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31" w:rsidRPr="00C72126" w:rsidRDefault="007D0331" w:rsidP="007D033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 Narrow" w:hAnsi="Arial Narrow"/>
          <w:color w:val="000000"/>
          <w:lang w:val="uk-UA"/>
        </w:rPr>
      </w:pPr>
      <w:r w:rsidRPr="00C72126">
        <w:rPr>
          <w:rFonts w:ascii="Arial Narrow" w:hAnsi="Arial Narrow"/>
          <w:color w:val="000000"/>
          <w:lang w:val="uk-UA"/>
        </w:rPr>
        <w:t>26 грудня 2012 року Генеральна Асамблея ООН прийняла резолюцію про оголошення 2014-2024 років Десятиліттям сталої енергетики для всіх, підкресливши важливість сучасних послуг у сфері екологічно сталого енергопостачання для ліквідації бідності та розвитку в цілому.</w:t>
      </w:r>
    </w:p>
    <w:p w:rsidR="007D0331" w:rsidRPr="00C72126" w:rsidRDefault="007D0331" w:rsidP="007D033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 Narrow" w:hAnsi="Arial Narrow"/>
          <w:color w:val="000000"/>
          <w:lang w:val="uk-UA"/>
        </w:rPr>
      </w:pPr>
      <w:r w:rsidRPr="00C72126">
        <w:rPr>
          <w:rFonts w:ascii="Arial Narrow" w:hAnsi="Arial Narrow"/>
          <w:color w:val="000000"/>
          <w:lang w:val="uk-UA"/>
        </w:rPr>
        <w:t>У резолюції наголошується, що на сьогоднішній день 2,6 мільярда людей у країнах, що розвиваються використовують для приготування їжі та опалення традиційні види біомаси та 1,3 мільярда людей не мають доступу до електроенергії . Але навіть у тих випадках, коли є можливість забезпечення енергопостачання, мільйони незаможних людей не в змозі його оплачувати.</w:t>
      </w:r>
    </w:p>
    <w:p w:rsidR="007D0331" w:rsidRPr="00C72126" w:rsidRDefault="007D0331" w:rsidP="007D033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 Narrow" w:hAnsi="Arial Narrow"/>
          <w:color w:val="000000"/>
          <w:lang w:val="uk-UA"/>
        </w:rPr>
      </w:pPr>
      <w:r w:rsidRPr="00C72126">
        <w:rPr>
          <w:rFonts w:ascii="Arial Narrow" w:hAnsi="Arial Narrow"/>
          <w:color w:val="000000"/>
          <w:lang w:val="uk-UA"/>
        </w:rPr>
        <w:t>У резолюції «Сприяння розширенню використання нових та відновлюваних джерел енергії» зазначається, що на даний час частка нових та відновлюваних джерел енергії в світовому енергетичному балансі все ще невелика у зв’язку з високою вартістю таких технологій.</w:t>
      </w:r>
    </w:p>
    <w:p w:rsidR="007D0331" w:rsidRPr="00C72126" w:rsidRDefault="007D0331" w:rsidP="007D033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 Narrow" w:hAnsi="Arial Narrow"/>
          <w:color w:val="000000"/>
          <w:lang w:val="uk-UA"/>
        </w:rPr>
      </w:pPr>
      <w:r w:rsidRPr="00C72126">
        <w:rPr>
          <w:rFonts w:ascii="Arial Narrow" w:hAnsi="Arial Narrow"/>
          <w:color w:val="000000"/>
          <w:lang w:val="uk-UA"/>
        </w:rPr>
        <w:t>У зв'язку з цим Асамблея рекомендувала вжити заходів щодо забезпечення економічної ефективності використання нових та відновлюваних джерел енергії шляхом більш активного надання допомоги в галузі наукових досліджень і дослідно-конструкторських розробок.</w:t>
      </w:r>
    </w:p>
    <w:p w:rsidR="007D0331" w:rsidRPr="00C72126" w:rsidRDefault="007D0331" w:rsidP="007D033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 Narrow" w:hAnsi="Arial Narrow"/>
          <w:color w:val="000000"/>
          <w:lang w:val="uk-UA"/>
        </w:rPr>
      </w:pPr>
      <w:r w:rsidRPr="00C72126">
        <w:rPr>
          <w:rFonts w:ascii="Arial Narrow" w:hAnsi="Arial Narrow"/>
          <w:color w:val="000000"/>
          <w:lang w:val="uk-UA"/>
        </w:rPr>
        <w:t xml:space="preserve">Даний список не </w:t>
      </w:r>
      <w:r w:rsidR="00B64719">
        <w:rPr>
          <w:rFonts w:ascii="Arial Narrow" w:hAnsi="Arial Narrow"/>
          <w:color w:val="000000"/>
          <w:lang w:val="uk-UA"/>
        </w:rPr>
        <w:t xml:space="preserve">є </w:t>
      </w:r>
      <w:r w:rsidRPr="00C72126">
        <w:rPr>
          <w:rFonts w:ascii="Arial Narrow" w:hAnsi="Arial Narrow"/>
          <w:color w:val="000000"/>
          <w:lang w:val="uk-UA"/>
        </w:rPr>
        <w:t xml:space="preserve">вичерпним і відображає матеріали </w:t>
      </w:r>
      <w:r w:rsidR="00B64719">
        <w:rPr>
          <w:rFonts w:ascii="Arial Narrow" w:hAnsi="Arial Narrow"/>
          <w:color w:val="000000"/>
          <w:lang w:val="uk-UA"/>
        </w:rPr>
        <w:t>сучасної періодики та друковані видання минулих років, що не втратили нині своє</w:t>
      </w:r>
      <w:bookmarkStart w:id="0" w:name="_GoBack"/>
      <w:bookmarkEnd w:id="0"/>
      <w:r w:rsidR="00B64719">
        <w:rPr>
          <w:rFonts w:ascii="Arial Narrow" w:hAnsi="Arial Narrow"/>
          <w:color w:val="000000"/>
          <w:lang w:val="uk-UA"/>
        </w:rPr>
        <w:t xml:space="preserve">ї актуальності та </w:t>
      </w:r>
      <w:r w:rsidRPr="00C72126">
        <w:rPr>
          <w:rFonts w:ascii="Arial Narrow" w:hAnsi="Arial Narrow"/>
          <w:color w:val="000000"/>
          <w:lang w:val="uk-UA"/>
        </w:rPr>
        <w:t xml:space="preserve">присвячені альтернативній енергетиці </w:t>
      </w:r>
      <w:r w:rsidR="00B64719">
        <w:rPr>
          <w:rFonts w:ascii="Arial Narrow" w:hAnsi="Arial Narrow"/>
          <w:color w:val="000000"/>
          <w:lang w:val="uk-UA"/>
        </w:rPr>
        <w:t>і</w:t>
      </w:r>
      <w:r w:rsidRPr="00C72126">
        <w:rPr>
          <w:rFonts w:ascii="Arial Narrow" w:hAnsi="Arial Narrow"/>
          <w:color w:val="000000"/>
          <w:lang w:val="uk-UA"/>
        </w:rPr>
        <w:t xml:space="preserve"> новітнім розробкам у цій галузі.</w:t>
      </w:r>
    </w:p>
    <w:p w:rsidR="00FE4CCE" w:rsidRDefault="00FE4CCE" w:rsidP="007D033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lang w:val="uk-UA"/>
        </w:rPr>
      </w:pPr>
    </w:p>
    <w:p w:rsidR="00FE4CCE" w:rsidRDefault="00AB0224" w:rsidP="00AB0224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000000"/>
          <w:sz w:val="28"/>
          <w:lang w:val="uk-UA"/>
        </w:rPr>
      </w:pPr>
      <w:r w:rsidRPr="00C72126">
        <w:rPr>
          <w:b/>
          <w:color w:val="000000"/>
          <w:sz w:val="28"/>
          <w:lang w:val="uk-UA"/>
        </w:rPr>
        <w:t>Енергетика: проблеми та перспективи</w:t>
      </w:r>
    </w:p>
    <w:p w:rsidR="00C72126" w:rsidRPr="00C72126" w:rsidRDefault="00C72126" w:rsidP="00AB0224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000000"/>
          <w:sz w:val="28"/>
          <w:lang w:val="uk-UA"/>
        </w:rPr>
      </w:pPr>
    </w:p>
    <w:p w:rsidR="00FE4CCE" w:rsidRPr="00817013" w:rsidRDefault="00FE4CCE" w:rsidP="00DB0D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641" w:hanging="357"/>
        <w:jc w:val="both"/>
        <w:rPr>
          <w:color w:val="000000"/>
          <w:sz w:val="28"/>
          <w:szCs w:val="28"/>
        </w:rPr>
      </w:pPr>
      <w:r w:rsidRPr="00817013">
        <w:rPr>
          <w:color w:val="000000"/>
          <w:sz w:val="28"/>
          <w:szCs w:val="28"/>
        </w:rPr>
        <w:t xml:space="preserve">Ашкинази Л.А. Вакуум для науки и техники. – </w:t>
      </w:r>
      <w:proofErr w:type="gramStart"/>
      <w:r w:rsidRPr="00817013">
        <w:rPr>
          <w:color w:val="000000"/>
          <w:sz w:val="28"/>
          <w:szCs w:val="28"/>
        </w:rPr>
        <w:t>М.: Наука, Гл. ред. физ.-мат. лит., 1987. – 128 с. – (Б-</w:t>
      </w:r>
      <w:proofErr w:type="spellStart"/>
      <w:r w:rsidRPr="00817013">
        <w:rPr>
          <w:color w:val="000000"/>
          <w:sz w:val="28"/>
          <w:szCs w:val="28"/>
        </w:rPr>
        <w:t>чка</w:t>
      </w:r>
      <w:proofErr w:type="spellEnd"/>
      <w:r w:rsidRPr="00817013">
        <w:rPr>
          <w:color w:val="000000"/>
          <w:sz w:val="28"/>
          <w:szCs w:val="28"/>
        </w:rPr>
        <w:t xml:space="preserve"> «Квант», </w:t>
      </w:r>
      <w:proofErr w:type="spellStart"/>
      <w:r w:rsidRPr="00817013">
        <w:rPr>
          <w:color w:val="000000"/>
          <w:sz w:val="28"/>
          <w:szCs w:val="28"/>
        </w:rPr>
        <w:t>вып</w:t>
      </w:r>
      <w:proofErr w:type="spellEnd"/>
      <w:r w:rsidRPr="00817013">
        <w:rPr>
          <w:color w:val="000000"/>
          <w:sz w:val="28"/>
          <w:szCs w:val="28"/>
        </w:rPr>
        <w:t>. 58).</w:t>
      </w:r>
      <w:proofErr w:type="gramEnd"/>
    </w:p>
    <w:p w:rsidR="00FA52F0" w:rsidRPr="00817013" w:rsidRDefault="00FA52F0" w:rsidP="00DB0D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641" w:hanging="357"/>
        <w:jc w:val="both"/>
        <w:rPr>
          <w:color w:val="000000"/>
          <w:sz w:val="28"/>
          <w:szCs w:val="28"/>
        </w:rPr>
      </w:pPr>
      <w:r w:rsidRPr="00817013">
        <w:rPr>
          <w:color w:val="000000"/>
          <w:sz w:val="28"/>
          <w:szCs w:val="28"/>
        </w:rPr>
        <w:t xml:space="preserve">Более чем достаточно? Оптимистический взгляд на </w:t>
      </w:r>
      <w:r w:rsidR="00C60C34" w:rsidRPr="00817013">
        <w:rPr>
          <w:color w:val="000000"/>
          <w:sz w:val="28"/>
          <w:szCs w:val="28"/>
        </w:rPr>
        <w:t>будущее</w:t>
      </w:r>
      <w:r w:rsidRPr="00817013">
        <w:rPr>
          <w:color w:val="000000"/>
          <w:sz w:val="28"/>
          <w:szCs w:val="28"/>
        </w:rPr>
        <w:t xml:space="preserve"> энергетики мира</w:t>
      </w:r>
      <w:proofErr w:type="gramStart"/>
      <w:r w:rsidRPr="00817013">
        <w:rPr>
          <w:color w:val="000000"/>
          <w:sz w:val="28"/>
          <w:szCs w:val="28"/>
        </w:rPr>
        <w:t xml:space="preserve"> / П</w:t>
      </w:r>
      <w:proofErr w:type="gramEnd"/>
      <w:r w:rsidRPr="00817013">
        <w:rPr>
          <w:color w:val="000000"/>
          <w:sz w:val="28"/>
          <w:szCs w:val="28"/>
        </w:rPr>
        <w:t>од ред. Р. Кларка</w:t>
      </w:r>
      <w:r w:rsidR="00206F2C" w:rsidRPr="00817013">
        <w:rPr>
          <w:color w:val="000000"/>
          <w:sz w:val="28"/>
          <w:szCs w:val="28"/>
        </w:rPr>
        <w:t xml:space="preserve">. – М.: </w:t>
      </w:r>
      <w:proofErr w:type="spellStart"/>
      <w:r w:rsidR="00206F2C" w:rsidRPr="00817013">
        <w:rPr>
          <w:color w:val="000000"/>
          <w:sz w:val="28"/>
          <w:szCs w:val="28"/>
        </w:rPr>
        <w:t>Энергоатомиздат</w:t>
      </w:r>
      <w:proofErr w:type="spellEnd"/>
      <w:r w:rsidR="00206F2C" w:rsidRPr="00817013">
        <w:rPr>
          <w:color w:val="000000"/>
          <w:sz w:val="28"/>
          <w:szCs w:val="28"/>
        </w:rPr>
        <w:t xml:space="preserve">, 1984. – 212 с.  </w:t>
      </w:r>
    </w:p>
    <w:p w:rsidR="007620C0" w:rsidRPr="00817013" w:rsidRDefault="007620C0" w:rsidP="00DB0D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641" w:hanging="357"/>
        <w:jc w:val="both"/>
        <w:rPr>
          <w:color w:val="000000"/>
          <w:sz w:val="28"/>
          <w:szCs w:val="28"/>
        </w:rPr>
      </w:pPr>
      <w:proofErr w:type="spellStart"/>
      <w:r w:rsidRPr="00817013">
        <w:rPr>
          <w:color w:val="000000"/>
          <w:sz w:val="28"/>
          <w:szCs w:val="28"/>
        </w:rPr>
        <w:lastRenderedPageBreak/>
        <w:t>Бродянский</w:t>
      </w:r>
      <w:proofErr w:type="spellEnd"/>
      <w:r w:rsidRPr="00817013">
        <w:rPr>
          <w:color w:val="000000"/>
          <w:sz w:val="28"/>
          <w:szCs w:val="28"/>
        </w:rPr>
        <w:t xml:space="preserve"> В.М. Вечный двигатель </w:t>
      </w:r>
      <w:r w:rsidR="00DB0DDA" w:rsidRPr="00817013">
        <w:rPr>
          <w:color w:val="000000"/>
          <w:sz w:val="28"/>
          <w:szCs w:val="28"/>
        </w:rPr>
        <w:t>–</w:t>
      </w:r>
      <w:r w:rsidRPr="00817013">
        <w:rPr>
          <w:color w:val="000000"/>
          <w:sz w:val="28"/>
          <w:szCs w:val="28"/>
        </w:rPr>
        <w:t xml:space="preserve"> </w:t>
      </w:r>
      <w:r w:rsidR="00DB0DDA" w:rsidRPr="00817013">
        <w:rPr>
          <w:color w:val="000000"/>
          <w:sz w:val="28"/>
          <w:szCs w:val="28"/>
        </w:rPr>
        <w:t xml:space="preserve">прежде и теперь. От утопии – к науке, от науки – к утопии. – М.: </w:t>
      </w:r>
      <w:proofErr w:type="spellStart"/>
      <w:r w:rsidR="00DB0DDA" w:rsidRPr="00817013">
        <w:rPr>
          <w:color w:val="000000"/>
          <w:sz w:val="28"/>
          <w:szCs w:val="28"/>
        </w:rPr>
        <w:t>Энергоатомиздат</w:t>
      </w:r>
      <w:proofErr w:type="spellEnd"/>
      <w:r w:rsidR="00DB0DDA" w:rsidRPr="00817013">
        <w:rPr>
          <w:color w:val="000000"/>
          <w:sz w:val="28"/>
          <w:szCs w:val="28"/>
        </w:rPr>
        <w:t>, 1989. – 256 с.: ил. – (Научно-популярная библиотека школьника).</w:t>
      </w:r>
    </w:p>
    <w:p w:rsidR="007E3AC1" w:rsidRPr="00817013" w:rsidRDefault="007E3AC1" w:rsidP="007D03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7013">
        <w:rPr>
          <w:color w:val="000000"/>
          <w:sz w:val="28"/>
          <w:szCs w:val="28"/>
        </w:rPr>
        <w:t>Гулиа Н.В.</w:t>
      </w:r>
      <w:r w:rsidR="003A79F6" w:rsidRPr="00817013">
        <w:rPr>
          <w:color w:val="000000"/>
          <w:sz w:val="28"/>
          <w:szCs w:val="28"/>
        </w:rPr>
        <w:t xml:space="preserve"> В поисках «энергетической капсулы». Научно-художественная литература. – М.: Детская литература, 1984. – 143 с., ил.</w:t>
      </w:r>
    </w:p>
    <w:p w:rsidR="008074F0" w:rsidRPr="00817013" w:rsidRDefault="008074F0" w:rsidP="007D03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7013">
        <w:rPr>
          <w:color w:val="000000"/>
          <w:sz w:val="28"/>
          <w:szCs w:val="28"/>
        </w:rPr>
        <w:t>Давыдова Л.Г., Буряк А.А. Энергетика:</w:t>
      </w:r>
      <w:r w:rsidR="005F31E8" w:rsidRPr="00817013">
        <w:rPr>
          <w:color w:val="000000"/>
          <w:sz w:val="28"/>
          <w:szCs w:val="28"/>
        </w:rPr>
        <w:t xml:space="preserve"> Пути развития и перспективы. – М.: Наука, 1981. – 120 с. </w:t>
      </w:r>
    </w:p>
    <w:p w:rsidR="005F31E8" w:rsidRPr="00817013" w:rsidRDefault="005F31E8" w:rsidP="007D03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7013">
        <w:rPr>
          <w:color w:val="000000"/>
          <w:sz w:val="28"/>
          <w:szCs w:val="28"/>
        </w:rPr>
        <w:t>Лацис О.Р.</w:t>
      </w:r>
      <w:r w:rsidR="00FA52F0" w:rsidRPr="00817013">
        <w:rPr>
          <w:color w:val="000000"/>
          <w:sz w:val="28"/>
          <w:szCs w:val="28"/>
        </w:rPr>
        <w:t xml:space="preserve"> Солнце в доме. – М.: Советская Россия, 1982. – 56 с. – (Человек среди людей).</w:t>
      </w:r>
    </w:p>
    <w:p w:rsidR="00FE4CCE" w:rsidRPr="00817013" w:rsidRDefault="00FE4CCE" w:rsidP="007D03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7013">
        <w:rPr>
          <w:color w:val="000000"/>
          <w:sz w:val="28"/>
          <w:szCs w:val="28"/>
        </w:rPr>
        <w:t>Левин В.И. Профессии сжатого воздуха и вакуума. – М.: Машиностроение, 1989. – 256 с.: ил.</w:t>
      </w:r>
    </w:p>
    <w:p w:rsidR="00206F2C" w:rsidRPr="00817013" w:rsidRDefault="00206F2C" w:rsidP="007D03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17013">
        <w:rPr>
          <w:color w:val="000000"/>
          <w:sz w:val="28"/>
          <w:szCs w:val="28"/>
        </w:rPr>
        <w:t>Мнеян</w:t>
      </w:r>
      <w:proofErr w:type="spellEnd"/>
      <w:r w:rsidRPr="00817013">
        <w:rPr>
          <w:color w:val="000000"/>
          <w:sz w:val="28"/>
          <w:szCs w:val="28"/>
        </w:rPr>
        <w:t xml:space="preserve"> М.Г. Сверхпроводники в современном мире</w:t>
      </w:r>
      <w:r w:rsidR="007620C0" w:rsidRPr="00817013">
        <w:rPr>
          <w:color w:val="000000"/>
          <w:sz w:val="28"/>
          <w:szCs w:val="28"/>
        </w:rPr>
        <w:t>. – М.: Просвещение, 1991. – 159 с.</w:t>
      </w:r>
    </w:p>
    <w:p w:rsidR="00C60C34" w:rsidRPr="00817013" w:rsidRDefault="00C60C34" w:rsidP="007D03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7013">
        <w:rPr>
          <w:color w:val="000000"/>
          <w:sz w:val="28"/>
          <w:szCs w:val="28"/>
        </w:rPr>
        <w:t xml:space="preserve">Моравский А.В., </w:t>
      </w:r>
      <w:proofErr w:type="spellStart"/>
      <w:r w:rsidRPr="00817013">
        <w:rPr>
          <w:color w:val="000000"/>
          <w:sz w:val="28"/>
          <w:szCs w:val="28"/>
        </w:rPr>
        <w:t>Файн</w:t>
      </w:r>
      <w:proofErr w:type="spellEnd"/>
      <w:r w:rsidRPr="00817013">
        <w:rPr>
          <w:color w:val="000000"/>
          <w:sz w:val="28"/>
          <w:szCs w:val="28"/>
        </w:rPr>
        <w:t xml:space="preserve"> М.А. Огонь в упряжке, или как изобретают теплов</w:t>
      </w:r>
      <w:r w:rsidR="00F77DCC" w:rsidRPr="00817013">
        <w:rPr>
          <w:color w:val="000000"/>
          <w:sz w:val="28"/>
          <w:szCs w:val="28"/>
        </w:rPr>
        <w:t>ы</w:t>
      </w:r>
      <w:r w:rsidRPr="00817013">
        <w:rPr>
          <w:color w:val="000000"/>
          <w:sz w:val="28"/>
          <w:szCs w:val="28"/>
        </w:rPr>
        <w:t>е двигатели. – М.: Знание, 1990. – 1990 с. – (Жизнь замечательных идей).</w:t>
      </w:r>
    </w:p>
    <w:p w:rsidR="00FA52F0" w:rsidRPr="00817013" w:rsidRDefault="00FA52F0" w:rsidP="007D03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7013">
        <w:rPr>
          <w:color w:val="000000"/>
          <w:sz w:val="28"/>
          <w:szCs w:val="28"/>
        </w:rPr>
        <w:t>Патрунов Ф.Г. Ниже 120 гр. по Кельвину. – М.: Знание, 1989. – 176 с.</w:t>
      </w:r>
    </w:p>
    <w:p w:rsidR="00F40325" w:rsidRPr="00817013" w:rsidRDefault="00F40325" w:rsidP="007D03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817013">
        <w:rPr>
          <w:color w:val="000000"/>
          <w:sz w:val="28"/>
          <w:szCs w:val="28"/>
          <w:lang w:val="uk-UA"/>
        </w:rPr>
        <w:t>Прокіп, А. Сучасні підходи до енергозабезпечення людс</w:t>
      </w:r>
      <w:r w:rsidR="00C72126" w:rsidRPr="00817013">
        <w:rPr>
          <w:color w:val="000000"/>
          <w:sz w:val="28"/>
          <w:szCs w:val="28"/>
          <w:lang w:val="uk-UA"/>
        </w:rPr>
        <w:t>т</w:t>
      </w:r>
      <w:r w:rsidRPr="00817013">
        <w:rPr>
          <w:color w:val="000000"/>
          <w:sz w:val="28"/>
          <w:szCs w:val="28"/>
          <w:lang w:val="uk-UA"/>
        </w:rPr>
        <w:t>ва в умовах формування суспільства сталого розвитку / А. Прокіп // Економіка України. – 2012. - №5. – С. 65-91.</w:t>
      </w:r>
    </w:p>
    <w:p w:rsidR="00FE4CCE" w:rsidRPr="00817013" w:rsidRDefault="00FE4CCE" w:rsidP="007D03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7013">
        <w:rPr>
          <w:color w:val="000000"/>
          <w:sz w:val="28"/>
          <w:szCs w:val="28"/>
        </w:rPr>
        <w:t xml:space="preserve">Проценко А.И. Энергетика сегодня и завтра / </w:t>
      </w:r>
      <w:proofErr w:type="spellStart"/>
      <w:r w:rsidRPr="00817013">
        <w:rPr>
          <w:color w:val="000000"/>
          <w:sz w:val="28"/>
          <w:szCs w:val="28"/>
        </w:rPr>
        <w:t>Худож</w:t>
      </w:r>
      <w:proofErr w:type="spellEnd"/>
      <w:r w:rsidRPr="00817013">
        <w:rPr>
          <w:color w:val="000000"/>
          <w:sz w:val="28"/>
          <w:szCs w:val="28"/>
        </w:rPr>
        <w:t>. А. Колли. – М.: Молодая гвардия, 1987. – 220 с., ил. – (Эврика).</w:t>
      </w:r>
    </w:p>
    <w:p w:rsidR="00FA52F0" w:rsidRPr="00817013" w:rsidRDefault="00FA52F0" w:rsidP="007D03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7013">
        <w:rPr>
          <w:color w:val="000000"/>
          <w:sz w:val="28"/>
          <w:szCs w:val="28"/>
        </w:rPr>
        <w:lastRenderedPageBreak/>
        <w:t>Юдасин Л.С. Энергетика: проблемы и надежды. – М.: Просвещение, 1990. – 207 с., ил. – (Мир знаний).</w:t>
      </w:r>
    </w:p>
    <w:p w:rsidR="00AB0224" w:rsidRDefault="00AB0224" w:rsidP="00AB02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B0224" w:rsidRDefault="00AB0224" w:rsidP="00AB02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AB0224">
        <w:rPr>
          <w:b/>
          <w:color w:val="000000"/>
          <w:sz w:val="28"/>
          <w:szCs w:val="28"/>
          <w:lang w:val="uk-UA"/>
        </w:rPr>
        <w:t>Альтернативні джерела енергії</w:t>
      </w:r>
    </w:p>
    <w:p w:rsidR="00C72126" w:rsidRPr="00AB0224" w:rsidRDefault="00C72126" w:rsidP="00AB02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B0224" w:rsidRPr="00817013" w:rsidRDefault="00AB0224" w:rsidP="00AB02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817013">
        <w:rPr>
          <w:color w:val="000000"/>
          <w:sz w:val="28"/>
          <w:szCs w:val="28"/>
          <w:lang w:val="uk-UA"/>
        </w:rPr>
        <w:t xml:space="preserve">Вишневський, В. Виклики часу: від теплової до відновлювальної / В. Вишневський, В. </w:t>
      </w:r>
      <w:proofErr w:type="spellStart"/>
      <w:r w:rsidRPr="00817013">
        <w:rPr>
          <w:color w:val="000000"/>
          <w:sz w:val="28"/>
          <w:szCs w:val="28"/>
          <w:lang w:val="uk-UA"/>
        </w:rPr>
        <w:t>Каян</w:t>
      </w:r>
      <w:proofErr w:type="spellEnd"/>
      <w:r w:rsidRPr="00817013">
        <w:rPr>
          <w:color w:val="000000"/>
          <w:sz w:val="28"/>
          <w:szCs w:val="28"/>
          <w:lang w:val="uk-UA"/>
        </w:rPr>
        <w:t xml:space="preserve"> // Урядовий кур’єр. – 2017. – 21 листопада. – С. 7.</w:t>
      </w:r>
    </w:p>
    <w:p w:rsidR="00AB0224" w:rsidRPr="00817013" w:rsidRDefault="00AB0224" w:rsidP="00AB02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817013">
        <w:rPr>
          <w:color w:val="000000"/>
          <w:sz w:val="28"/>
          <w:szCs w:val="28"/>
          <w:lang w:val="uk-UA"/>
        </w:rPr>
        <w:t>Кильчицька</w:t>
      </w:r>
      <w:proofErr w:type="spellEnd"/>
      <w:r w:rsidRPr="00817013">
        <w:rPr>
          <w:color w:val="000000"/>
          <w:sz w:val="28"/>
          <w:szCs w:val="28"/>
          <w:lang w:val="uk-UA"/>
        </w:rPr>
        <w:t xml:space="preserve"> С.С. Відновлювані джерела енергії. – К.: Т-во «Знання» УРСР, 1990. – 48 с. – (Сер. 12 «Природа. Людина. Здоров’я»).</w:t>
      </w:r>
    </w:p>
    <w:p w:rsidR="00C72126" w:rsidRPr="00817013" w:rsidRDefault="00817013" w:rsidP="00C721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81701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807B7" wp14:editId="64FCC81A">
                <wp:simplePos x="0" y="0"/>
                <wp:positionH relativeFrom="column">
                  <wp:posOffset>5366385</wp:posOffset>
                </wp:positionH>
                <wp:positionV relativeFrom="paragraph">
                  <wp:posOffset>409575</wp:posOffset>
                </wp:positionV>
                <wp:extent cx="3324225" cy="1924050"/>
                <wp:effectExtent l="0" t="0" r="9525" b="0"/>
                <wp:wrapNone/>
                <wp:docPr id="30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012" w:rsidRDefault="00BE1012" w:rsidP="00BE101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32"/>
                                <w:lang w:val="uk-UA"/>
                              </w:rPr>
                            </w:pPr>
                            <w:r w:rsidRPr="00BE1012">
                              <w:rPr>
                                <w:b/>
                                <w:i/>
                                <w:sz w:val="32"/>
                                <w:lang w:val="uk-UA"/>
                              </w:rPr>
                              <w:t>Альтернативна енергетика – вимога часу</w:t>
                            </w:r>
                          </w:p>
                          <w:p w:rsidR="00BE1012" w:rsidRPr="00817013" w:rsidRDefault="00BE1012" w:rsidP="00BE101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lang w:val="uk-UA"/>
                              </w:rPr>
                            </w:pPr>
                            <w:r w:rsidRPr="00817013">
                              <w:rPr>
                                <w:sz w:val="28"/>
                                <w:lang w:val="uk-UA"/>
                              </w:rPr>
                              <w:t>(2014 – 2024 роки – Десятиліття сталої енергетики для всіх)</w:t>
                            </w:r>
                          </w:p>
                          <w:p w:rsidR="00817013" w:rsidRDefault="00817013" w:rsidP="00BE101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lang w:val="uk-UA"/>
                              </w:rPr>
                            </w:pPr>
                          </w:p>
                          <w:p w:rsidR="00BE1012" w:rsidRDefault="00BE1012" w:rsidP="00BE101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lang w:val="uk-UA"/>
                              </w:rPr>
                            </w:pPr>
                            <w:r w:rsidRPr="00BE1012">
                              <w:rPr>
                                <w:b/>
                                <w:sz w:val="24"/>
                                <w:lang w:val="uk-UA"/>
                              </w:rPr>
                              <w:t>Рекомендаційний список літератури для широкого кола читачів</w:t>
                            </w:r>
                          </w:p>
                          <w:p w:rsidR="00817013" w:rsidRDefault="00817013" w:rsidP="00BE101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lang w:val="uk-UA"/>
                              </w:rPr>
                            </w:pPr>
                          </w:p>
                          <w:p w:rsidR="00817013" w:rsidRPr="00817013" w:rsidRDefault="00B64719" w:rsidP="00BE101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lang w:val="uk-UA"/>
                              </w:rPr>
                            </w:pPr>
                            <w:r w:rsidRPr="00817013">
                              <w:rPr>
                                <w:sz w:val="24"/>
                                <w:lang w:val="uk-UA"/>
                              </w:rPr>
                              <w:t>Л</w:t>
                            </w:r>
                            <w:r w:rsidR="00817013" w:rsidRPr="00817013">
                              <w:rPr>
                                <w:sz w:val="24"/>
                                <w:lang w:val="uk-UA"/>
                              </w:rPr>
                              <w:t>ютий</w:t>
                            </w:r>
                            <w:r>
                              <w:rPr>
                                <w:sz w:val="24"/>
                                <w:lang w:val="uk-UA"/>
                              </w:rPr>
                              <w:t>,</w:t>
                            </w:r>
                            <w:r w:rsidR="00817013" w:rsidRPr="00817013">
                              <w:rPr>
                                <w:sz w:val="24"/>
                                <w:lang w:val="uk-UA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left:0;text-align:left;margin-left:422.55pt;margin-top:32.25pt;width:261.75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" stroked="f">
                <v:textbox>
                  <w:txbxContent>
                    <w:p w:rsidR="00BE1012" w:rsidRDefault="00BE1012" w:rsidP="00BE1012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32"/>
                          <w:lang w:val="uk-UA"/>
                        </w:rPr>
                      </w:pPr>
                      <w:r w:rsidRPr="00BE1012">
                        <w:rPr>
                          <w:b/>
                          <w:i/>
                          <w:sz w:val="32"/>
                          <w:lang w:val="uk-UA"/>
                        </w:rPr>
                        <w:t>Альтернативна енергетика – вимога часу</w:t>
                      </w:r>
                    </w:p>
                    <w:p w:rsidR="00BE1012" w:rsidRPr="00817013" w:rsidRDefault="00BE1012" w:rsidP="00BE1012">
                      <w:pPr>
                        <w:spacing w:after="0" w:line="240" w:lineRule="auto"/>
                        <w:jc w:val="center"/>
                        <w:rPr>
                          <w:sz w:val="28"/>
                          <w:lang w:val="uk-UA"/>
                        </w:rPr>
                      </w:pPr>
                      <w:r w:rsidRPr="00817013">
                        <w:rPr>
                          <w:sz w:val="28"/>
                          <w:lang w:val="uk-UA"/>
                        </w:rPr>
                        <w:t>(2014 – 2024 роки – Десятиліття сталої енергетики для всіх)</w:t>
                      </w:r>
                    </w:p>
                    <w:p w:rsidR="00817013" w:rsidRDefault="00817013" w:rsidP="00BE101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lang w:val="uk-UA"/>
                        </w:rPr>
                      </w:pPr>
                    </w:p>
                    <w:p w:rsidR="00BE1012" w:rsidRDefault="00BE1012" w:rsidP="00BE101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lang w:val="uk-UA"/>
                        </w:rPr>
                      </w:pPr>
                      <w:r w:rsidRPr="00BE1012">
                        <w:rPr>
                          <w:b/>
                          <w:sz w:val="24"/>
                          <w:lang w:val="uk-UA"/>
                        </w:rPr>
                        <w:t>Рекомендаційний список літератури для широкого кола читачів</w:t>
                      </w:r>
                    </w:p>
                    <w:p w:rsidR="00817013" w:rsidRDefault="00817013" w:rsidP="00BE101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lang w:val="uk-UA"/>
                        </w:rPr>
                      </w:pPr>
                    </w:p>
                    <w:p w:rsidR="00817013" w:rsidRPr="00817013" w:rsidRDefault="00B64719" w:rsidP="00BE1012">
                      <w:pPr>
                        <w:spacing w:after="0" w:line="240" w:lineRule="auto"/>
                        <w:jc w:val="center"/>
                        <w:rPr>
                          <w:sz w:val="24"/>
                          <w:lang w:val="uk-UA"/>
                        </w:rPr>
                      </w:pPr>
                      <w:r w:rsidRPr="00817013">
                        <w:rPr>
                          <w:sz w:val="24"/>
                          <w:lang w:val="uk-UA"/>
                        </w:rPr>
                        <w:t>Л</w:t>
                      </w:r>
                      <w:r w:rsidR="00817013" w:rsidRPr="00817013">
                        <w:rPr>
                          <w:sz w:val="24"/>
                          <w:lang w:val="uk-UA"/>
                        </w:rPr>
                        <w:t>ютий</w:t>
                      </w:r>
                      <w:r>
                        <w:rPr>
                          <w:sz w:val="24"/>
                          <w:lang w:val="uk-UA"/>
                        </w:rPr>
                        <w:t>,</w:t>
                      </w:r>
                      <w:r w:rsidR="00817013" w:rsidRPr="00817013">
                        <w:rPr>
                          <w:sz w:val="24"/>
                          <w:lang w:val="uk-UA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C72126" w:rsidRPr="00817013">
        <w:rPr>
          <w:color w:val="000000"/>
          <w:sz w:val="28"/>
          <w:szCs w:val="28"/>
          <w:lang w:val="uk-UA"/>
        </w:rPr>
        <w:t xml:space="preserve">Колюбакін, В. Як з відходів отримати доходи [біогаз] / В. Колюбакін // Урядовий кур’єр. – 2018. – 9 червня. – С. 3. </w:t>
      </w:r>
    </w:p>
    <w:p w:rsidR="00AB0224" w:rsidRPr="00817013" w:rsidRDefault="00AB0224" w:rsidP="00AB02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817013">
        <w:rPr>
          <w:color w:val="000000"/>
          <w:sz w:val="28"/>
          <w:szCs w:val="28"/>
          <w:lang w:val="uk-UA"/>
        </w:rPr>
        <w:t>Осипчук</w:t>
      </w:r>
      <w:proofErr w:type="spellEnd"/>
      <w:r w:rsidRPr="00817013">
        <w:rPr>
          <w:color w:val="000000"/>
          <w:sz w:val="28"/>
          <w:szCs w:val="28"/>
          <w:lang w:val="uk-UA"/>
        </w:rPr>
        <w:t xml:space="preserve">, І. «Спочатку наш унікальний </w:t>
      </w:r>
      <w:proofErr w:type="spellStart"/>
      <w:r w:rsidRPr="00817013">
        <w:rPr>
          <w:color w:val="000000"/>
          <w:sz w:val="28"/>
          <w:szCs w:val="28"/>
          <w:lang w:val="uk-UA"/>
        </w:rPr>
        <w:t>вітрогенератор</w:t>
      </w:r>
      <w:proofErr w:type="spellEnd"/>
      <w:r w:rsidRPr="00817013">
        <w:rPr>
          <w:color w:val="000000"/>
          <w:sz w:val="28"/>
          <w:szCs w:val="28"/>
          <w:lang w:val="uk-UA"/>
        </w:rPr>
        <w:t xml:space="preserve"> я хотів зробити у вигляді паркану, який би… виробляв струм» / І. </w:t>
      </w:r>
      <w:proofErr w:type="spellStart"/>
      <w:r w:rsidRPr="00817013">
        <w:rPr>
          <w:color w:val="000000"/>
          <w:sz w:val="28"/>
          <w:szCs w:val="28"/>
          <w:lang w:val="uk-UA"/>
        </w:rPr>
        <w:t>Осипчук</w:t>
      </w:r>
      <w:proofErr w:type="spellEnd"/>
      <w:r w:rsidRPr="00817013">
        <w:rPr>
          <w:color w:val="000000"/>
          <w:sz w:val="28"/>
          <w:szCs w:val="28"/>
          <w:lang w:val="uk-UA"/>
        </w:rPr>
        <w:t xml:space="preserve"> // Зоря Полтавщини. – 2020. – 11 лютого. – С. 7.</w:t>
      </w:r>
    </w:p>
    <w:p w:rsidR="00C72126" w:rsidRPr="00817013" w:rsidRDefault="00C72126" w:rsidP="00C721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817013">
        <w:rPr>
          <w:color w:val="000000"/>
          <w:sz w:val="28"/>
          <w:szCs w:val="28"/>
          <w:lang w:val="uk-UA"/>
        </w:rPr>
        <w:t xml:space="preserve">По енергію – до </w:t>
      </w:r>
      <w:proofErr w:type="spellStart"/>
      <w:r w:rsidRPr="00817013">
        <w:rPr>
          <w:color w:val="000000"/>
          <w:sz w:val="28"/>
          <w:szCs w:val="28"/>
          <w:lang w:val="uk-UA"/>
        </w:rPr>
        <w:t>Геліоса</w:t>
      </w:r>
      <w:proofErr w:type="spellEnd"/>
      <w:r w:rsidRPr="00817013">
        <w:rPr>
          <w:color w:val="000000"/>
          <w:sz w:val="28"/>
          <w:szCs w:val="28"/>
          <w:lang w:val="uk-UA"/>
        </w:rPr>
        <w:t xml:space="preserve"> // Урядовий кур’єр. – 2017. – 23 листопада. – С. 6.</w:t>
      </w:r>
    </w:p>
    <w:p w:rsidR="00C72126" w:rsidRPr="00817013" w:rsidRDefault="00C72126" w:rsidP="00C721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817013">
        <w:rPr>
          <w:color w:val="000000"/>
          <w:sz w:val="28"/>
          <w:szCs w:val="28"/>
          <w:lang w:val="uk-UA"/>
        </w:rPr>
        <w:t>Прокопчук</w:t>
      </w:r>
      <w:proofErr w:type="spellEnd"/>
      <w:r w:rsidRPr="00817013">
        <w:rPr>
          <w:color w:val="000000"/>
          <w:sz w:val="28"/>
          <w:szCs w:val="28"/>
          <w:lang w:val="uk-UA"/>
        </w:rPr>
        <w:t xml:space="preserve">, С. Наскільки виважений маршрут дороги до «зеленої» енергетики? / С. </w:t>
      </w:r>
      <w:proofErr w:type="spellStart"/>
      <w:r w:rsidRPr="00817013">
        <w:rPr>
          <w:color w:val="000000"/>
          <w:sz w:val="28"/>
          <w:szCs w:val="28"/>
          <w:lang w:val="uk-UA"/>
        </w:rPr>
        <w:t>Прокопчук</w:t>
      </w:r>
      <w:proofErr w:type="spellEnd"/>
      <w:r w:rsidRPr="00817013">
        <w:rPr>
          <w:color w:val="000000"/>
          <w:sz w:val="28"/>
          <w:szCs w:val="28"/>
          <w:lang w:val="uk-UA"/>
        </w:rPr>
        <w:t xml:space="preserve"> // Урядовий кур’єр. – 2013. – 1 жовтня. – С. 8-9. </w:t>
      </w:r>
    </w:p>
    <w:p w:rsidR="007D0331" w:rsidRPr="00817013" w:rsidRDefault="00C72126" w:rsidP="00C721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proofErr w:type="spellStart"/>
      <w:r w:rsidRPr="00817013">
        <w:rPr>
          <w:color w:val="000000"/>
          <w:sz w:val="28"/>
          <w:szCs w:val="28"/>
          <w:lang w:val="uk-UA"/>
        </w:rPr>
        <w:t>Прокопчук</w:t>
      </w:r>
      <w:proofErr w:type="spellEnd"/>
      <w:r w:rsidRPr="00817013">
        <w:rPr>
          <w:color w:val="000000"/>
          <w:sz w:val="28"/>
          <w:szCs w:val="28"/>
          <w:lang w:val="uk-UA"/>
        </w:rPr>
        <w:t xml:space="preserve">, С. Чи стане пріоритетною відновлювана енергетика / С. </w:t>
      </w:r>
      <w:proofErr w:type="spellStart"/>
      <w:r w:rsidRPr="00817013">
        <w:rPr>
          <w:color w:val="000000"/>
          <w:sz w:val="28"/>
          <w:szCs w:val="28"/>
          <w:lang w:val="uk-UA"/>
        </w:rPr>
        <w:t>Прокопчук</w:t>
      </w:r>
      <w:proofErr w:type="spellEnd"/>
      <w:r w:rsidRPr="00817013">
        <w:rPr>
          <w:color w:val="000000"/>
          <w:sz w:val="28"/>
          <w:szCs w:val="28"/>
          <w:lang w:val="uk-UA"/>
        </w:rPr>
        <w:t xml:space="preserve"> // Урядовий кур’єр. – 2017. – 27 червня. – С. 1, 5.</w:t>
      </w:r>
    </w:p>
    <w:p w:rsidR="00C72126" w:rsidRDefault="00C72126" w:rsidP="00C721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72126" w:rsidRPr="00C72126" w:rsidRDefault="00C72126" w:rsidP="00C7212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lang w:val="uk-UA"/>
        </w:rPr>
      </w:pPr>
      <w:r w:rsidRPr="00C72126">
        <w:rPr>
          <w:i/>
          <w:color w:val="000000"/>
          <w:sz w:val="28"/>
          <w:szCs w:val="28"/>
          <w:lang w:val="uk-UA"/>
        </w:rPr>
        <w:t>Бібліограф Зіньківської ЦРБ М. М. Гриценко</w:t>
      </w:r>
    </w:p>
    <w:p w:rsidR="00BF1EF5" w:rsidRDefault="00BF1EF5">
      <w:pPr>
        <w:rPr>
          <w:noProof/>
          <w:lang w:val="uk-UA" w:eastAsia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 wp14:anchorId="30897A24" wp14:editId="251F7785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4267200" cy="5813827"/>
            <wp:effectExtent l="0" t="0" r="0" b="0"/>
            <wp:wrapNone/>
            <wp:docPr id="1" name="Рисунок 1" descr="C:\Users\public.test\AppData\Local\Microsoft\Windows\Temporary Internet Files\Content.IE5\BJQ07U0G\screen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.test\AppData\Local\Microsoft\Windows\Temporary Internet Files\Content.IE5\BJQ07U0G\screens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448"/>
                    <a:stretch/>
                  </pic:blipFill>
                  <pic:spPr bwMode="auto">
                    <a:xfrm>
                      <a:off x="0" y="0"/>
                      <a:ext cx="4267200" cy="581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EF5" w:rsidRDefault="00BF1EF5" w:rsidP="00BF1EF5">
      <w:pPr>
        <w:spacing w:after="0" w:line="240" w:lineRule="auto"/>
        <w:jc w:val="center"/>
        <w:rPr>
          <w:noProof/>
          <w:lang w:val="uk-UA" w:eastAsia="uk-UA"/>
        </w:rPr>
      </w:pPr>
      <w:r>
        <w:rPr>
          <w:noProof/>
          <w:lang w:val="uk-UA" w:eastAsia="uk-UA"/>
        </w:rPr>
        <w:t xml:space="preserve">ЗІНЬКІВСЬКА ЦЕНТРАЛЬНА РАЙОННА БІБЛІОТЕКА </w:t>
      </w:r>
    </w:p>
    <w:p w:rsidR="008334F9" w:rsidRDefault="00BF1EF5" w:rsidP="00BF1EF5">
      <w:pPr>
        <w:spacing w:after="0" w:line="240" w:lineRule="auto"/>
        <w:jc w:val="center"/>
        <w:rPr>
          <w:noProof/>
          <w:lang w:val="uk-UA" w:eastAsia="uk-UA"/>
        </w:rPr>
      </w:pPr>
      <w:r>
        <w:rPr>
          <w:noProof/>
          <w:lang w:val="uk-UA" w:eastAsia="uk-UA"/>
        </w:rPr>
        <w:t>ІМЕНІ В.Г. КОРОЛЕНКА</w:t>
      </w:r>
    </w:p>
    <w:p w:rsidR="00BF1EF5" w:rsidRDefault="00817013" w:rsidP="00BF1EF5">
      <w:pPr>
        <w:spacing w:after="0" w:line="240" w:lineRule="auto"/>
        <w:jc w:val="center"/>
        <w:rPr>
          <w:noProof/>
          <w:lang w:val="uk-UA" w:eastAsia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312" behindDoc="1" locked="0" layoutInCell="1" allowOverlap="1" wp14:anchorId="4338E4E2" wp14:editId="78B19B73">
            <wp:simplePos x="0" y="0"/>
            <wp:positionH relativeFrom="column">
              <wp:posOffset>977265</wp:posOffset>
            </wp:positionH>
            <wp:positionV relativeFrom="paragraph">
              <wp:posOffset>131445</wp:posOffset>
            </wp:positionV>
            <wp:extent cx="236220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426" y="21502"/>
                <wp:lineTo x="2142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02601032-stock-illustration-alternative-energy-wind-turbine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5" t="28414" r="24449" b="22907"/>
                    <a:stretch/>
                  </pic:blipFill>
                  <pic:spPr bwMode="auto">
                    <a:xfrm>
                      <a:off x="0" y="0"/>
                      <a:ext cx="2362200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012" w:rsidRDefault="00BE1012" w:rsidP="00BF1EF5">
      <w:pPr>
        <w:spacing w:after="0" w:line="240" w:lineRule="auto"/>
        <w:jc w:val="center"/>
        <w:rPr>
          <w:noProof/>
          <w:lang w:val="uk-UA" w:eastAsia="uk-UA"/>
        </w:rPr>
      </w:pPr>
    </w:p>
    <w:p w:rsidR="00BF1EF5" w:rsidRPr="007D0331" w:rsidRDefault="00BF1EF5" w:rsidP="00BF1EF5">
      <w:pPr>
        <w:spacing w:after="0" w:line="240" w:lineRule="auto"/>
        <w:jc w:val="center"/>
        <w:rPr>
          <w:lang w:val="uk-UA"/>
        </w:rPr>
      </w:pPr>
    </w:p>
    <w:sectPr w:rsidR="00BF1EF5" w:rsidRPr="007D0331" w:rsidSect="00C72126">
      <w:pgSz w:w="16838" w:h="11906" w:orient="landscape"/>
      <w:pgMar w:top="1701" w:right="1387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F4F88"/>
    <w:multiLevelType w:val="hybridMultilevel"/>
    <w:tmpl w:val="A8F2BED2"/>
    <w:lvl w:ilvl="0" w:tplc="79F89E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6727840"/>
    <w:multiLevelType w:val="hybridMultilevel"/>
    <w:tmpl w:val="A8F2BED2"/>
    <w:lvl w:ilvl="0" w:tplc="79F89E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7AC0706"/>
    <w:multiLevelType w:val="hybridMultilevel"/>
    <w:tmpl w:val="FAE85854"/>
    <w:lvl w:ilvl="0" w:tplc="166A519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C9"/>
    <w:rsid w:val="0009465A"/>
    <w:rsid w:val="001526F3"/>
    <w:rsid w:val="00206F2C"/>
    <w:rsid w:val="003A79F6"/>
    <w:rsid w:val="005F31E8"/>
    <w:rsid w:val="007620C0"/>
    <w:rsid w:val="007D0331"/>
    <w:rsid w:val="007E3AC1"/>
    <w:rsid w:val="008074F0"/>
    <w:rsid w:val="00817013"/>
    <w:rsid w:val="008334F9"/>
    <w:rsid w:val="00954374"/>
    <w:rsid w:val="00AB0224"/>
    <w:rsid w:val="00B64719"/>
    <w:rsid w:val="00BE1012"/>
    <w:rsid w:val="00BF1EF5"/>
    <w:rsid w:val="00C60C34"/>
    <w:rsid w:val="00C72126"/>
    <w:rsid w:val="00D30FC9"/>
    <w:rsid w:val="00DB0DDA"/>
    <w:rsid w:val="00F40325"/>
    <w:rsid w:val="00F77DCC"/>
    <w:rsid w:val="00FA52F0"/>
    <w:rsid w:val="00FE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1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1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2517</Words>
  <Characters>1436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Бібліотека Зіньківська</dc:creator>
  <cp:keywords/>
  <dc:description/>
  <cp:lastModifiedBy>public</cp:lastModifiedBy>
  <cp:revision>8</cp:revision>
  <dcterms:created xsi:type="dcterms:W3CDTF">2020-02-11T08:25:00Z</dcterms:created>
  <dcterms:modified xsi:type="dcterms:W3CDTF">2020-02-12T13:21:00Z</dcterms:modified>
</cp:coreProperties>
</file>