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EE" w:rsidRDefault="00783825" w:rsidP="00783825">
      <w:pPr>
        <w:spacing w:after="0" w:line="240" w:lineRule="auto"/>
        <w:jc w:val="center"/>
        <w:rPr>
          <w:sz w:val="24"/>
        </w:rPr>
      </w:pPr>
      <w:r w:rsidRPr="00783825">
        <w:rPr>
          <w:sz w:val="24"/>
        </w:rPr>
        <w:t>ЗІНЬКІВСЬКА ЦЕНТРАЛЬНА РАЙОННА БІБЛІОТЕКА ІМЕНІ В.Г. КОРОЛЕНКА</w:t>
      </w:r>
    </w:p>
    <w:p w:rsidR="00783825" w:rsidRDefault="00783825" w:rsidP="00783825">
      <w:pPr>
        <w:spacing w:after="0" w:line="240" w:lineRule="auto"/>
        <w:jc w:val="center"/>
        <w:rPr>
          <w:sz w:val="24"/>
        </w:rPr>
      </w:pPr>
    </w:p>
    <w:p w:rsidR="00783825" w:rsidRPr="00783825" w:rsidRDefault="00783825" w:rsidP="00783825">
      <w:pPr>
        <w:spacing w:after="0" w:line="240" w:lineRule="auto"/>
        <w:jc w:val="center"/>
        <w:rPr>
          <w:b/>
          <w:sz w:val="32"/>
        </w:rPr>
      </w:pPr>
      <w:r w:rsidRPr="00783825">
        <w:rPr>
          <w:b/>
          <w:sz w:val="32"/>
        </w:rPr>
        <w:t xml:space="preserve">Загадковий світ </w:t>
      </w:r>
      <w:proofErr w:type="spellStart"/>
      <w:r w:rsidRPr="00783825">
        <w:rPr>
          <w:b/>
          <w:sz w:val="32"/>
        </w:rPr>
        <w:t>фентезі</w:t>
      </w:r>
      <w:proofErr w:type="spellEnd"/>
    </w:p>
    <w:p w:rsidR="00783825" w:rsidRDefault="00783825" w:rsidP="00783825">
      <w:pPr>
        <w:spacing w:after="0" w:line="240" w:lineRule="auto"/>
        <w:jc w:val="center"/>
        <w:rPr>
          <w:b/>
          <w:sz w:val="24"/>
        </w:rPr>
      </w:pPr>
      <w:r w:rsidRPr="00783825">
        <w:rPr>
          <w:b/>
          <w:sz w:val="24"/>
        </w:rPr>
        <w:t>(Огляд літератури – новинки зарубіжних авторів)</w:t>
      </w:r>
    </w:p>
    <w:p w:rsidR="00783825" w:rsidRPr="00783825" w:rsidRDefault="00783825" w:rsidP="007838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783825" w:rsidRDefault="00783825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9875D4">
        <w:rPr>
          <w:rFonts w:ascii="Times New Roman" w:hAnsi="Times New Roman" w:cs="Times New Roman"/>
          <w:b/>
          <w:i/>
          <w:sz w:val="28"/>
          <w:u w:val="single"/>
        </w:rPr>
        <w:t>Ф</w:t>
      </w:r>
      <w:r w:rsidR="009875D4" w:rsidRPr="009875D4">
        <w:rPr>
          <w:rFonts w:ascii="Times New Roman" w:hAnsi="Times New Roman" w:cs="Times New Roman"/>
          <w:b/>
          <w:i/>
          <w:sz w:val="28"/>
          <w:u w:val="single"/>
        </w:rPr>
        <w:t>е</w:t>
      </w:r>
      <w:r w:rsidRPr="009875D4">
        <w:rPr>
          <w:rFonts w:ascii="Times New Roman" w:hAnsi="Times New Roman" w:cs="Times New Roman"/>
          <w:b/>
          <w:i/>
          <w:sz w:val="28"/>
          <w:u w:val="single"/>
        </w:rPr>
        <w:t>нтезі</w:t>
      </w:r>
      <w:proofErr w:type="spellEnd"/>
      <w:r>
        <w:rPr>
          <w:rFonts w:ascii="Times New Roman" w:hAnsi="Times New Roman" w:cs="Times New Roman"/>
          <w:sz w:val="28"/>
        </w:rPr>
        <w:t xml:space="preserve"> (слово середнього роду</w:t>
      </w:r>
      <w:r w:rsidRPr="00783825">
        <w:rPr>
          <w:rFonts w:ascii="Times New Roman" w:hAnsi="Times New Roman" w:cs="Times New Roman"/>
          <w:sz w:val="28"/>
        </w:rPr>
        <w:t xml:space="preserve">, англ. </w:t>
      </w:r>
      <w:proofErr w:type="spellStart"/>
      <w:r w:rsidRPr="00783825">
        <w:rPr>
          <w:rFonts w:ascii="Times New Roman" w:hAnsi="Times New Roman" w:cs="Times New Roman"/>
          <w:sz w:val="28"/>
        </w:rPr>
        <w:t>fantasy</w:t>
      </w:r>
      <w:proofErr w:type="spellEnd"/>
      <w:r w:rsidRPr="00783825">
        <w:rPr>
          <w:rFonts w:ascii="Times New Roman" w:hAnsi="Times New Roman" w:cs="Times New Roman"/>
          <w:sz w:val="28"/>
        </w:rPr>
        <w:t xml:space="preserve"> — фантазія) — літературний жанр фантастичної літератури, дія якого відбувається у вигаданому світі, де чудеса і вигадка нашого світу є реальністю</w:t>
      </w:r>
      <w:r>
        <w:rPr>
          <w:rFonts w:ascii="Times New Roman" w:hAnsi="Times New Roman" w:cs="Times New Roman"/>
          <w:sz w:val="28"/>
        </w:rPr>
        <w:t xml:space="preserve">. На відміну від наукової фантастики, яка стоїть ближче до наукового знання, джерелом для сюжетів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 є народні казки, міфи, легенди.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 в цілому відображає світогляд людини середньовіччя, яка вірила в магію, чаклунів, демонів, лісовиків і драконів.</w:t>
      </w:r>
    </w:p>
    <w:p w:rsidR="00783825" w:rsidRDefault="00783825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останні роки спостерігається підвищення інтересу до літератури в жанрі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. З’явилося чимало нових книжок на </w:t>
      </w:r>
      <w:proofErr w:type="spellStart"/>
      <w:r>
        <w:rPr>
          <w:rFonts w:ascii="Times New Roman" w:hAnsi="Times New Roman" w:cs="Times New Roman"/>
          <w:sz w:val="28"/>
        </w:rPr>
        <w:t>фентезійну</w:t>
      </w:r>
      <w:proofErr w:type="spellEnd"/>
      <w:r>
        <w:rPr>
          <w:rFonts w:ascii="Times New Roman" w:hAnsi="Times New Roman" w:cs="Times New Roman"/>
          <w:sz w:val="28"/>
        </w:rPr>
        <w:t xml:space="preserve"> тематику, перевидається та перекладається зарубіжна класика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="00867123">
        <w:rPr>
          <w:rFonts w:ascii="Times New Roman" w:hAnsi="Times New Roman" w:cs="Times New Roman"/>
          <w:sz w:val="28"/>
        </w:rPr>
        <w:t xml:space="preserve">Книгам відомих зарубіжних авторів </w:t>
      </w:r>
      <w:proofErr w:type="spellStart"/>
      <w:r w:rsidR="00867123">
        <w:rPr>
          <w:rFonts w:ascii="Times New Roman" w:hAnsi="Times New Roman" w:cs="Times New Roman"/>
          <w:sz w:val="28"/>
        </w:rPr>
        <w:t>фентезі</w:t>
      </w:r>
      <w:proofErr w:type="spellEnd"/>
      <w:r w:rsidR="00867123">
        <w:rPr>
          <w:rFonts w:ascii="Times New Roman" w:hAnsi="Times New Roman" w:cs="Times New Roman"/>
          <w:sz w:val="28"/>
        </w:rPr>
        <w:t xml:space="preserve"> й присвячений даний огляд літератури.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DC424F" w:rsidRDefault="009A36F3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0E00453" wp14:editId="6D12C794">
            <wp:simplePos x="0" y="0"/>
            <wp:positionH relativeFrom="column">
              <wp:posOffset>-42545</wp:posOffset>
            </wp:positionH>
            <wp:positionV relativeFrom="paragraph">
              <wp:posOffset>58420</wp:posOffset>
            </wp:positionV>
            <wp:extent cx="1485900" cy="2345055"/>
            <wp:effectExtent l="0" t="0" r="0" b="0"/>
            <wp:wrapSquare wrapText="bothSides"/>
            <wp:docPr id="1" name="Рисунок 1" descr="Ð ÐµÐ·ÑÐ»ÑÑÐ°Ñ Ð¿Ð¾ÑÑÐºÑ Ð·Ð¾Ð±ÑÐ°Ð¶ÐµÐ½Ñ Ð·Ð° Ð·Ð°Ð¿Ð¸ÑÐ¾Ð¼ &quot;Ð¢Ð¾Ð»ÐºÑÐ½ ÐÐ¶. Ð .Ð . ÐÐ¾Ð±ÑÑ, Ð°Ð±Ð¾ Ð¢ÑÐ´Ð¸ Ñ Ð·Ð²ÑÐ´ÑÐ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ÑÐ°Ñ Ð¿Ð¾ÑÑÐºÑ Ð·Ð¾Ð±ÑÐ°Ð¶ÐµÐ½Ñ Ð·Ð° Ð·Ð°Ð¿Ð¸ÑÐ¾Ð¼ &quot;Ð¢Ð¾Ð»ÐºÑÐ½ ÐÐ¶. Ð .Ð . ÐÐ¾Ð±ÑÑ, Ð°Ð±Ð¾ Ð¢ÑÐ´Ð¸ Ñ Ð·Ð²ÑÐ´ÑÐ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7" t="11858" r="26857" b="10428"/>
                    <a:stretch/>
                  </pic:blipFill>
                  <pic:spPr bwMode="auto">
                    <a:xfrm>
                      <a:off x="0" y="0"/>
                      <a:ext cx="148590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257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CD1257" w:rsidRPr="00CD1257">
        <w:rPr>
          <w:rFonts w:ascii="Times New Roman" w:hAnsi="Times New Roman" w:cs="Times New Roman"/>
          <w:b/>
          <w:sz w:val="28"/>
        </w:rPr>
        <w:t>Толкін</w:t>
      </w:r>
      <w:proofErr w:type="spellEnd"/>
      <w:r w:rsidR="00CD1257" w:rsidRPr="00CD1257">
        <w:rPr>
          <w:rFonts w:ascii="Times New Roman" w:hAnsi="Times New Roman" w:cs="Times New Roman"/>
          <w:b/>
          <w:sz w:val="28"/>
        </w:rPr>
        <w:t xml:space="preserve"> Дж. Р.Р. </w:t>
      </w:r>
      <w:proofErr w:type="spellStart"/>
      <w:r w:rsidR="00CD1257" w:rsidRPr="00CD1257">
        <w:rPr>
          <w:rFonts w:ascii="Times New Roman" w:hAnsi="Times New Roman" w:cs="Times New Roman"/>
          <w:b/>
          <w:sz w:val="28"/>
        </w:rPr>
        <w:t>Гобіт</w:t>
      </w:r>
      <w:proofErr w:type="spellEnd"/>
      <w:r w:rsidR="00CD1257" w:rsidRPr="00CD1257">
        <w:rPr>
          <w:rFonts w:ascii="Times New Roman" w:hAnsi="Times New Roman" w:cs="Times New Roman"/>
          <w:b/>
          <w:sz w:val="28"/>
        </w:rPr>
        <w:t xml:space="preserve">, або Туди і звідти / Переклала з англійської Олена </w:t>
      </w:r>
      <w:proofErr w:type="spellStart"/>
      <w:r w:rsidR="00CD1257" w:rsidRPr="00CD1257">
        <w:rPr>
          <w:rFonts w:ascii="Times New Roman" w:hAnsi="Times New Roman" w:cs="Times New Roman"/>
          <w:b/>
          <w:sz w:val="28"/>
        </w:rPr>
        <w:t>О'Лір</w:t>
      </w:r>
      <w:proofErr w:type="spellEnd"/>
      <w:r w:rsidR="00CD1257" w:rsidRPr="00CD1257">
        <w:rPr>
          <w:rFonts w:ascii="Times New Roman" w:hAnsi="Times New Roman" w:cs="Times New Roman"/>
          <w:b/>
          <w:sz w:val="28"/>
        </w:rPr>
        <w:t>. 5-те видання. – Львів: Видавництво «Астролябія», 2017. – 384 с.</w:t>
      </w:r>
      <w:r w:rsidR="00CD1257" w:rsidRPr="00CD1257">
        <w:rPr>
          <w:rFonts w:ascii="Times New Roman" w:hAnsi="Times New Roman" w:cs="Times New Roman"/>
          <w:sz w:val="28"/>
        </w:rPr>
        <w:t xml:space="preserve"> — дитячий </w:t>
      </w:r>
      <w:proofErr w:type="spellStart"/>
      <w:r w:rsidR="00CD1257" w:rsidRPr="00CD1257">
        <w:rPr>
          <w:rFonts w:ascii="Times New Roman" w:hAnsi="Times New Roman" w:cs="Times New Roman"/>
          <w:sz w:val="28"/>
        </w:rPr>
        <w:t>фентезійний</w:t>
      </w:r>
      <w:proofErr w:type="spellEnd"/>
      <w:r w:rsidR="00CD1257" w:rsidRPr="00CD1257">
        <w:rPr>
          <w:rFonts w:ascii="Times New Roman" w:hAnsi="Times New Roman" w:cs="Times New Roman"/>
          <w:sz w:val="28"/>
        </w:rPr>
        <w:t xml:space="preserve"> роман-казка письменника і філолога Джона </w:t>
      </w:r>
      <w:proofErr w:type="spellStart"/>
      <w:r w:rsidR="00CD1257" w:rsidRPr="00CD1257">
        <w:rPr>
          <w:rFonts w:ascii="Times New Roman" w:hAnsi="Times New Roman" w:cs="Times New Roman"/>
          <w:sz w:val="28"/>
        </w:rPr>
        <w:t>Толкіна</w:t>
      </w:r>
      <w:proofErr w:type="spellEnd"/>
      <w:r w:rsidR="00CD1257" w:rsidRPr="00CD1257">
        <w:rPr>
          <w:rFonts w:ascii="Times New Roman" w:hAnsi="Times New Roman" w:cs="Times New Roman"/>
          <w:sz w:val="28"/>
        </w:rPr>
        <w:t xml:space="preserve">, один з перших творів жанру </w:t>
      </w:r>
      <w:proofErr w:type="spellStart"/>
      <w:r w:rsidR="00CD1257" w:rsidRPr="00CD1257">
        <w:rPr>
          <w:rFonts w:ascii="Times New Roman" w:hAnsi="Times New Roman" w:cs="Times New Roman"/>
          <w:sz w:val="28"/>
        </w:rPr>
        <w:t>фентезі</w:t>
      </w:r>
      <w:proofErr w:type="spellEnd"/>
      <w:r w:rsidR="00CD1257" w:rsidRPr="00CD1257">
        <w:rPr>
          <w:rFonts w:ascii="Times New Roman" w:hAnsi="Times New Roman" w:cs="Times New Roman"/>
          <w:sz w:val="28"/>
        </w:rPr>
        <w:t>. Уперше книга була видана 21 вересня 1937 року.</w:t>
      </w:r>
      <w:r w:rsidR="00CD1257">
        <w:rPr>
          <w:rFonts w:ascii="Times New Roman" w:hAnsi="Times New Roman" w:cs="Times New Roman"/>
          <w:sz w:val="28"/>
        </w:rPr>
        <w:t xml:space="preserve"> Це історія надзвичайної пригоди, яку втнула ватага гномів, узявшись відшукати загарбане драконом золото. Учасником цієї ризикованої справи став головний герой на ім’я </w:t>
      </w:r>
      <w:proofErr w:type="spellStart"/>
      <w:r w:rsidR="00CD1257">
        <w:rPr>
          <w:rFonts w:ascii="Times New Roman" w:hAnsi="Times New Roman" w:cs="Times New Roman"/>
          <w:sz w:val="28"/>
        </w:rPr>
        <w:t>Більбо</w:t>
      </w:r>
      <w:proofErr w:type="spellEnd"/>
      <w:r w:rsidR="00DC424F">
        <w:rPr>
          <w:rFonts w:ascii="Times New Roman" w:hAnsi="Times New Roman" w:cs="Times New Roman"/>
          <w:sz w:val="28"/>
        </w:rPr>
        <w:t xml:space="preserve">. Сутички з тролями, </w:t>
      </w:r>
      <w:proofErr w:type="spellStart"/>
      <w:r w:rsidR="00DC424F">
        <w:rPr>
          <w:rFonts w:ascii="Times New Roman" w:hAnsi="Times New Roman" w:cs="Times New Roman"/>
          <w:sz w:val="28"/>
        </w:rPr>
        <w:t>гоблінами</w:t>
      </w:r>
      <w:proofErr w:type="spellEnd"/>
      <w:r w:rsidR="00DC424F">
        <w:rPr>
          <w:rFonts w:ascii="Times New Roman" w:hAnsi="Times New Roman" w:cs="Times New Roman"/>
          <w:sz w:val="28"/>
        </w:rPr>
        <w:t xml:space="preserve">, гномами, ельфами та гігантськими павуками – ось лише деякі пригоди, що їх судилося пережити </w:t>
      </w:r>
      <w:proofErr w:type="spellStart"/>
      <w:r w:rsidR="00DC424F">
        <w:rPr>
          <w:rFonts w:ascii="Times New Roman" w:hAnsi="Times New Roman" w:cs="Times New Roman"/>
          <w:sz w:val="28"/>
        </w:rPr>
        <w:t>Більбо</w:t>
      </w:r>
      <w:proofErr w:type="spellEnd"/>
      <w:r w:rsidR="00DC424F">
        <w:rPr>
          <w:rFonts w:ascii="Times New Roman" w:hAnsi="Times New Roman" w:cs="Times New Roman"/>
          <w:sz w:val="28"/>
        </w:rPr>
        <w:t xml:space="preserve">. Щира дружба, смачне частування, сміх та пісні будуть повсякчас супроводжувати головного персонажа. </w:t>
      </w:r>
    </w:p>
    <w:p w:rsidR="00D83F9E" w:rsidRDefault="00DC424F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424F">
        <w:rPr>
          <w:rFonts w:ascii="Times New Roman" w:hAnsi="Times New Roman" w:cs="Times New Roman"/>
          <w:sz w:val="28"/>
        </w:rPr>
        <w:t xml:space="preserve">Книга отримала </w:t>
      </w:r>
      <w:proofErr w:type="spellStart"/>
      <w:r w:rsidRPr="00DC424F">
        <w:rPr>
          <w:rFonts w:ascii="Times New Roman" w:hAnsi="Times New Roman" w:cs="Times New Roman"/>
          <w:sz w:val="28"/>
        </w:rPr>
        <w:t>Carnegie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424F">
        <w:rPr>
          <w:rFonts w:ascii="Times New Roman" w:hAnsi="Times New Roman" w:cs="Times New Roman"/>
          <w:sz w:val="28"/>
        </w:rPr>
        <w:t>Medal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, премію від </w:t>
      </w:r>
      <w:proofErr w:type="spellStart"/>
      <w:r w:rsidRPr="00DC424F">
        <w:rPr>
          <w:rFonts w:ascii="Times New Roman" w:hAnsi="Times New Roman" w:cs="Times New Roman"/>
          <w:sz w:val="28"/>
        </w:rPr>
        <w:t>New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424F">
        <w:rPr>
          <w:rFonts w:ascii="Times New Roman" w:hAnsi="Times New Roman" w:cs="Times New Roman"/>
          <w:sz w:val="28"/>
        </w:rPr>
        <w:t>York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424F">
        <w:rPr>
          <w:rFonts w:ascii="Times New Roman" w:hAnsi="Times New Roman" w:cs="Times New Roman"/>
          <w:sz w:val="28"/>
        </w:rPr>
        <w:t>Herald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424F">
        <w:rPr>
          <w:rFonts w:ascii="Times New Roman" w:hAnsi="Times New Roman" w:cs="Times New Roman"/>
          <w:sz w:val="28"/>
        </w:rPr>
        <w:t>Tribune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та від дитячого журналу «</w:t>
      </w:r>
      <w:proofErr w:type="spellStart"/>
      <w:r w:rsidRPr="00DC424F">
        <w:rPr>
          <w:rFonts w:ascii="Times New Roman" w:hAnsi="Times New Roman" w:cs="Times New Roman"/>
          <w:sz w:val="28"/>
        </w:rPr>
        <w:t>Books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424F">
        <w:rPr>
          <w:rFonts w:ascii="Times New Roman" w:hAnsi="Times New Roman" w:cs="Times New Roman"/>
          <w:sz w:val="28"/>
        </w:rPr>
        <w:t>for</w:t>
      </w:r>
      <w:proofErr w:type="spellEnd"/>
      <w:r w:rsidRPr="00DC42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C424F">
        <w:rPr>
          <w:rFonts w:ascii="Times New Roman" w:hAnsi="Times New Roman" w:cs="Times New Roman"/>
          <w:sz w:val="28"/>
        </w:rPr>
        <w:t>Keeps</w:t>
      </w:r>
      <w:proofErr w:type="spellEnd"/>
      <w:r w:rsidRPr="00DC424F">
        <w:rPr>
          <w:rFonts w:ascii="Times New Roman" w:hAnsi="Times New Roman" w:cs="Times New Roman"/>
          <w:sz w:val="28"/>
        </w:rPr>
        <w:t>» — «Найважливіший твір ХХ сторіччя для старших читачів».</w:t>
      </w:r>
      <w:r w:rsidR="00CD125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Ця дивовижна історія, що є цілком самостійним твором, водночас слугує преамбулою до «Володаря перснів».</w:t>
      </w:r>
    </w:p>
    <w:p w:rsidR="008D1887" w:rsidRDefault="00270C00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5FB15460" wp14:editId="30FEDAA4">
            <wp:simplePos x="0" y="0"/>
            <wp:positionH relativeFrom="column">
              <wp:posOffset>-38735</wp:posOffset>
            </wp:positionH>
            <wp:positionV relativeFrom="paragraph">
              <wp:posOffset>36830</wp:posOffset>
            </wp:positionV>
            <wp:extent cx="1485900" cy="2366010"/>
            <wp:effectExtent l="0" t="0" r="0" b="0"/>
            <wp:wrapTight wrapText="bothSides">
              <wp:wrapPolygon edited="0">
                <wp:start x="0" y="0"/>
                <wp:lineTo x="0" y="21391"/>
                <wp:lineTo x="21323" y="21391"/>
                <wp:lineTo x="21323" y="0"/>
                <wp:lineTo x="0" y="0"/>
              </wp:wrapPolygon>
            </wp:wrapTight>
            <wp:docPr id="2" name="Рисунок 2" descr="Ð ÐµÐ·ÑÐ»ÑÑÐ°Ñ Ð¿Ð¾ÑÑÐºÑ Ð·Ð¾Ð±ÑÐ°Ð¶ÐµÐ½Ñ Ð·Ð° Ð·Ð°Ð¿Ð¸ÑÐ¾Ð¼ &quot;Ð¢Ð¾Ð»ÐºÑÐ½ ÐÐ¶. Ð .Ð . ÑÐ¸Ð»ÑÐ¼Ð°ÑÐ¸Ð»ÑÐ¾Ð½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 ÐµÐ·ÑÐ»ÑÑÐ°Ñ Ð¿Ð¾ÑÑÐºÑ Ð·Ð¾Ð±ÑÐ°Ð¶ÐµÐ½Ñ Ð·Ð° Ð·Ð°Ð¿Ð¸ÑÐ¾Ð¼ &quot;Ð¢Ð¾Ð»ÐºÑÐ½ ÐÐ¶. Ð .Ð . ÑÐ¸Ð»ÑÐ¼Ð°ÑÐ¸Ð»ÑÐ¾Ð½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6F3" w:rsidRPr="00DC424F">
        <w:rPr>
          <w:rFonts w:ascii="Times New Roman" w:hAnsi="Times New Roman" w:cs="Times New Roman"/>
          <w:b/>
          <w:sz w:val="28"/>
        </w:rPr>
        <w:t xml:space="preserve"> </w:t>
      </w:r>
      <w:r w:rsidR="00DC424F" w:rsidRPr="00DC424F">
        <w:rPr>
          <w:rFonts w:ascii="Times New Roman" w:hAnsi="Times New Roman" w:cs="Times New Roman"/>
          <w:b/>
          <w:sz w:val="28"/>
        </w:rPr>
        <w:t>То</w:t>
      </w:r>
      <w:r w:rsidR="00697760">
        <w:rPr>
          <w:rFonts w:ascii="Times New Roman" w:hAnsi="Times New Roman" w:cs="Times New Roman"/>
          <w:b/>
          <w:sz w:val="28"/>
        </w:rPr>
        <w:t>л</w:t>
      </w:r>
      <w:bookmarkStart w:id="0" w:name="_GoBack"/>
      <w:bookmarkEnd w:id="0"/>
      <w:r w:rsidR="00DC424F" w:rsidRPr="00DC424F">
        <w:rPr>
          <w:rFonts w:ascii="Times New Roman" w:hAnsi="Times New Roman" w:cs="Times New Roman"/>
          <w:b/>
          <w:sz w:val="28"/>
        </w:rPr>
        <w:t xml:space="preserve">кін Дж. Р.Р. </w:t>
      </w:r>
      <w:proofErr w:type="spellStart"/>
      <w:r w:rsidR="00DC424F" w:rsidRPr="00DC424F">
        <w:rPr>
          <w:rFonts w:ascii="Times New Roman" w:hAnsi="Times New Roman" w:cs="Times New Roman"/>
          <w:b/>
          <w:sz w:val="28"/>
        </w:rPr>
        <w:t>Сильмариліон</w:t>
      </w:r>
      <w:proofErr w:type="spellEnd"/>
      <w:r w:rsidR="00DC424F" w:rsidRPr="00DC424F">
        <w:rPr>
          <w:rFonts w:ascii="Times New Roman" w:hAnsi="Times New Roman" w:cs="Times New Roman"/>
          <w:b/>
          <w:sz w:val="28"/>
        </w:rPr>
        <w:t xml:space="preserve"> / За редакцією </w:t>
      </w:r>
      <w:proofErr w:type="spellStart"/>
      <w:r w:rsidR="00DC424F" w:rsidRPr="00DC424F">
        <w:rPr>
          <w:rFonts w:ascii="Times New Roman" w:hAnsi="Times New Roman" w:cs="Times New Roman"/>
          <w:b/>
          <w:sz w:val="28"/>
        </w:rPr>
        <w:t>Крістофера</w:t>
      </w:r>
      <w:proofErr w:type="spellEnd"/>
      <w:r w:rsidR="00DC424F" w:rsidRPr="00DC424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DC424F" w:rsidRPr="00DC424F">
        <w:rPr>
          <w:rFonts w:ascii="Times New Roman" w:hAnsi="Times New Roman" w:cs="Times New Roman"/>
          <w:b/>
          <w:sz w:val="28"/>
        </w:rPr>
        <w:t>Толкіна</w:t>
      </w:r>
      <w:proofErr w:type="spellEnd"/>
      <w:r w:rsidR="00DC424F" w:rsidRPr="00DC424F">
        <w:rPr>
          <w:rFonts w:ascii="Times New Roman" w:hAnsi="Times New Roman" w:cs="Times New Roman"/>
          <w:b/>
          <w:sz w:val="28"/>
        </w:rPr>
        <w:t>; переклала з англійської Катерина Оніщук. 3-тє, опрацьоване видання. – Львів: Видавництво «Астролябія», 2015. – 576 с.</w:t>
      </w:r>
      <w:r w:rsidR="00DC424F">
        <w:rPr>
          <w:rFonts w:ascii="Times New Roman" w:hAnsi="Times New Roman" w:cs="Times New Roman"/>
          <w:b/>
          <w:sz w:val="28"/>
        </w:rPr>
        <w:t xml:space="preserve"> </w:t>
      </w:r>
      <w:r w:rsidR="00DC424F">
        <w:rPr>
          <w:rFonts w:ascii="Times New Roman" w:hAnsi="Times New Roman" w:cs="Times New Roman"/>
          <w:sz w:val="28"/>
        </w:rPr>
        <w:t>є ще одним провісником</w:t>
      </w:r>
      <w:r w:rsidR="008D1887">
        <w:rPr>
          <w:rFonts w:ascii="Times New Roman" w:hAnsi="Times New Roman" w:cs="Times New Roman"/>
          <w:sz w:val="28"/>
        </w:rPr>
        <w:t xml:space="preserve"> «Володаря перснів». У цій книзі у всій красі постає </w:t>
      </w:r>
      <w:proofErr w:type="spellStart"/>
      <w:r w:rsidR="008D1887">
        <w:rPr>
          <w:rFonts w:ascii="Times New Roman" w:hAnsi="Times New Roman" w:cs="Times New Roman"/>
          <w:sz w:val="28"/>
        </w:rPr>
        <w:t>вифантазуваний</w:t>
      </w:r>
      <w:proofErr w:type="spellEnd"/>
      <w:r w:rsidR="008D1887">
        <w:rPr>
          <w:rFonts w:ascii="Times New Roman" w:hAnsi="Times New Roman" w:cs="Times New Roman"/>
          <w:sz w:val="28"/>
        </w:rPr>
        <w:t xml:space="preserve">, але такий реалістичний світ </w:t>
      </w:r>
      <w:proofErr w:type="spellStart"/>
      <w:r w:rsidR="008D1887">
        <w:rPr>
          <w:rFonts w:ascii="Times New Roman" w:hAnsi="Times New Roman" w:cs="Times New Roman"/>
          <w:sz w:val="28"/>
        </w:rPr>
        <w:t>Середзем'я</w:t>
      </w:r>
      <w:proofErr w:type="spellEnd"/>
      <w:r w:rsidR="008D1887">
        <w:rPr>
          <w:rFonts w:ascii="Times New Roman" w:hAnsi="Times New Roman" w:cs="Times New Roman"/>
          <w:sz w:val="28"/>
        </w:rPr>
        <w:t>. Сам твір складається з п’яти основних частин.</w:t>
      </w:r>
      <w:r w:rsidR="00E43AE9">
        <w:rPr>
          <w:rFonts w:ascii="Times New Roman" w:hAnsi="Times New Roman" w:cs="Times New Roman"/>
          <w:sz w:val="28"/>
        </w:rPr>
        <w:t xml:space="preserve"> Центральною тем</w:t>
      </w:r>
      <w:r w:rsidR="009A36F3">
        <w:rPr>
          <w:rFonts w:ascii="Times New Roman" w:hAnsi="Times New Roman" w:cs="Times New Roman"/>
          <w:sz w:val="28"/>
        </w:rPr>
        <w:t xml:space="preserve">ою твору є епічна боротьба добра та зла. У цьому своєрідному міфічному кодексі </w:t>
      </w:r>
      <w:proofErr w:type="spellStart"/>
      <w:r w:rsidR="009A36F3">
        <w:rPr>
          <w:rFonts w:ascii="Times New Roman" w:hAnsi="Times New Roman" w:cs="Times New Roman"/>
          <w:sz w:val="28"/>
        </w:rPr>
        <w:t>оповідається</w:t>
      </w:r>
      <w:proofErr w:type="spellEnd"/>
      <w:r w:rsidR="009A36F3">
        <w:rPr>
          <w:rFonts w:ascii="Times New Roman" w:hAnsi="Times New Roman" w:cs="Times New Roman"/>
          <w:sz w:val="28"/>
        </w:rPr>
        <w:t xml:space="preserve"> про творення світу та причини падіння, про ієрархію божественних сил та повстання проти богів, про падіння острівного королівства та перебіг війни за перстень…</w:t>
      </w:r>
    </w:p>
    <w:p w:rsidR="00DC424F" w:rsidRDefault="008D1887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D1887">
        <w:rPr>
          <w:rFonts w:ascii="Times New Roman" w:hAnsi="Times New Roman" w:cs="Times New Roman"/>
          <w:sz w:val="28"/>
        </w:rPr>
        <w:lastRenderedPageBreak/>
        <w:t xml:space="preserve">Джон </w:t>
      </w:r>
      <w:proofErr w:type="spellStart"/>
      <w:r w:rsidRPr="008D1887">
        <w:rPr>
          <w:rFonts w:ascii="Times New Roman" w:hAnsi="Times New Roman" w:cs="Times New Roman"/>
          <w:sz w:val="28"/>
        </w:rPr>
        <w:t>Толкін</w:t>
      </w:r>
      <w:proofErr w:type="spellEnd"/>
      <w:r w:rsidRPr="008D1887">
        <w:rPr>
          <w:rFonts w:ascii="Times New Roman" w:hAnsi="Times New Roman" w:cs="Times New Roman"/>
          <w:sz w:val="28"/>
        </w:rPr>
        <w:t xml:space="preserve"> задумав історії, що зрештою склали «</w:t>
      </w:r>
      <w:proofErr w:type="spellStart"/>
      <w:r w:rsidRPr="008D1887">
        <w:rPr>
          <w:rFonts w:ascii="Times New Roman" w:hAnsi="Times New Roman" w:cs="Times New Roman"/>
          <w:sz w:val="28"/>
        </w:rPr>
        <w:t>Сильмариліон</w:t>
      </w:r>
      <w:proofErr w:type="spellEnd"/>
      <w:r w:rsidRPr="008D1887">
        <w:rPr>
          <w:rFonts w:ascii="Times New Roman" w:hAnsi="Times New Roman" w:cs="Times New Roman"/>
          <w:sz w:val="28"/>
        </w:rPr>
        <w:t xml:space="preserve">», як вигадану міфологію Англії. Він зауважив, що англійська міфологія, на відміну від британської, практично невідома. </w:t>
      </w:r>
      <w:r w:rsidR="009A36F3">
        <w:rPr>
          <w:rFonts w:ascii="Times New Roman" w:hAnsi="Times New Roman" w:cs="Times New Roman"/>
          <w:sz w:val="28"/>
        </w:rPr>
        <w:t xml:space="preserve">Роботу над розрізненими записами Джона </w:t>
      </w:r>
      <w:proofErr w:type="spellStart"/>
      <w:r w:rsidR="009A36F3">
        <w:rPr>
          <w:rFonts w:ascii="Times New Roman" w:hAnsi="Times New Roman" w:cs="Times New Roman"/>
          <w:sz w:val="28"/>
        </w:rPr>
        <w:t>Толкіна</w:t>
      </w:r>
      <w:proofErr w:type="spellEnd"/>
      <w:r w:rsidR="009A36F3">
        <w:rPr>
          <w:rFonts w:ascii="Times New Roman" w:hAnsi="Times New Roman" w:cs="Times New Roman"/>
          <w:sz w:val="28"/>
        </w:rPr>
        <w:t xml:space="preserve">, який помер у 1973 році, продовжив його син </w:t>
      </w:r>
      <w:proofErr w:type="spellStart"/>
      <w:r w:rsidR="009A36F3">
        <w:rPr>
          <w:rFonts w:ascii="Times New Roman" w:hAnsi="Times New Roman" w:cs="Times New Roman"/>
          <w:sz w:val="28"/>
        </w:rPr>
        <w:t>Крістофер</w:t>
      </w:r>
      <w:proofErr w:type="spellEnd"/>
      <w:r w:rsidR="009A36F3">
        <w:rPr>
          <w:rFonts w:ascii="Times New Roman" w:hAnsi="Times New Roman" w:cs="Times New Roman"/>
          <w:sz w:val="28"/>
        </w:rPr>
        <w:t xml:space="preserve">, що також залучив до редагування канадського фантаста </w:t>
      </w:r>
      <w:proofErr w:type="spellStart"/>
      <w:r w:rsidR="009A36F3">
        <w:rPr>
          <w:rFonts w:ascii="Times New Roman" w:hAnsi="Times New Roman" w:cs="Times New Roman"/>
          <w:sz w:val="28"/>
        </w:rPr>
        <w:t>Гая</w:t>
      </w:r>
      <w:proofErr w:type="spellEnd"/>
      <w:r w:rsidR="009A36F3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A36F3">
        <w:rPr>
          <w:rFonts w:ascii="Times New Roman" w:hAnsi="Times New Roman" w:cs="Times New Roman"/>
          <w:sz w:val="28"/>
        </w:rPr>
        <w:t>Кея</w:t>
      </w:r>
      <w:proofErr w:type="spellEnd"/>
      <w:r w:rsidR="009A36F3">
        <w:rPr>
          <w:rFonts w:ascii="Times New Roman" w:hAnsi="Times New Roman" w:cs="Times New Roman"/>
          <w:sz w:val="28"/>
        </w:rPr>
        <w:t xml:space="preserve">. </w:t>
      </w:r>
      <w:r w:rsidR="009A36F3" w:rsidRPr="009A36F3">
        <w:rPr>
          <w:rFonts w:ascii="Times New Roman" w:hAnsi="Times New Roman" w:cs="Times New Roman"/>
          <w:sz w:val="28"/>
        </w:rPr>
        <w:t>Остаточний результат під назвою «</w:t>
      </w:r>
      <w:proofErr w:type="spellStart"/>
      <w:r w:rsidR="009A36F3" w:rsidRPr="009A36F3">
        <w:rPr>
          <w:rFonts w:ascii="Times New Roman" w:hAnsi="Times New Roman" w:cs="Times New Roman"/>
          <w:sz w:val="28"/>
        </w:rPr>
        <w:t>Сильмариліон</w:t>
      </w:r>
      <w:proofErr w:type="spellEnd"/>
      <w:r w:rsidR="009A36F3" w:rsidRPr="009A36F3">
        <w:rPr>
          <w:rFonts w:ascii="Times New Roman" w:hAnsi="Times New Roman" w:cs="Times New Roman"/>
          <w:sz w:val="28"/>
        </w:rPr>
        <w:t>», який</w:t>
      </w:r>
      <w:r w:rsidR="00E43AE9">
        <w:rPr>
          <w:rFonts w:ascii="Times New Roman" w:hAnsi="Times New Roman" w:cs="Times New Roman"/>
          <w:sz w:val="28"/>
        </w:rPr>
        <w:t>,</w:t>
      </w:r>
      <w:r w:rsidR="009A36F3" w:rsidRPr="009A36F3">
        <w:rPr>
          <w:rFonts w:ascii="Times New Roman" w:hAnsi="Times New Roman" w:cs="Times New Roman"/>
          <w:sz w:val="28"/>
        </w:rPr>
        <w:t xml:space="preserve"> крім міфів</w:t>
      </w:r>
      <w:r w:rsidR="00E43AE9">
        <w:rPr>
          <w:rFonts w:ascii="Times New Roman" w:hAnsi="Times New Roman" w:cs="Times New Roman"/>
          <w:sz w:val="28"/>
        </w:rPr>
        <w:t>,</w:t>
      </w:r>
      <w:r w:rsidR="009A36F3" w:rsidRPr="009A36F3">
        <w:rPr>
          <w:rFonts w:ascii="Times New Roman" w:hAnsi="Times New Roman" w:cs="Times New Roman"/>
          <w:sz w:val="28"/>
        </w:rPr>
        <w:t xml:space="preserve"> включав генеалогії, карти, алфавітний покажчик і перший надрукований список </w:t>
      </w:r>
      <w:proofErr w:type="spellStart"/>
      <w:r w:rsidR="009A36F3" w:rsidRPr="009A36F3">
        <w:rPr>
          <w:rFonts w:ascii="Times New Roman" w:hAnsi="Times New Roman" w:cs="Times New Roman"/>
          <w:sz w:val="28"/>
        </w:rPr>
        <w:t>ельфійських</w:t>
      </w:r>
      <w:proofErr w:type="spellEnd"/>
      <w:r w:rsidR="009A36F3" w:rsidRPr="009A36F3">
        <w:rPr>
          <w:rFonts w:ascii="Times New Roman" w:hAnsi="Times New Roman" w:cs="Times New Roman"/>
          <w:sz w:val="28"/>
        </w:rPr>
        <w:t xml:space="preserve"> слів, був опублікований в 1977 році</w:t>
      </w:r>
      <w:r w:rsidR="009A36F3">
        <w:rPr>
          <w:rFonts w:ascii="Times New Roman" w:hAnsi="Times New Roman" w:cs="Times New Roman"/>
          <w:sz w:val="28"/>
        </w:rPr>
        <w:t>.</w:t>
      </w:r>
      <w:r w:rsidR="00DC424F" w:rsidRPr="008D1887">
        <w:rPr>
          <w:rFonts w:ascii="Times New Roman" w:hAnsi="Times New Roman" w:cs="Times New Roman"/>
          <w:sz w:val="28"/>
        </w:rPr>
        <w:t xml:space="preserve"> </w:t>
      </w:r>
    </w:p>
    <w:p w:rsidR="00270C00" w:rsidRDefault="006556DF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 wp14:anchorId="7C77E048" wp14:editId="1DE42E1B">
            <wp:simplePos x="0" y="0"/>
            <wp:positionH relativeFrom="column">
              <wp:posOffset>4681855</wp:posOffset>
            </wp:positionH>
            <wp:positionV relativeFrom="paragraph">
              <wp:posOffset>1739900</wp:posOffset>
            </wp:positionV>
            <wp:extent cx="1400175" cy="2161540"/>
            <wp:effectExtent l="0" t="0" r="9525" b="0"/>
            <wp:wrapTight wrapText="bothSides">
              <wp:wrapPolygon edited="0">
                <wp:start x="0" y="0"/>
                <wp:lineTo x="0" y="21321"/>
                <wp:lineTo x="21453" y="21321"/>
                <wp:lineTo x="21453" y="0"/>
                <wp:lineTo x="0" y="0"/>
              </wp:wrapPolygon>
            </wp:wrapTight>
            <wp:docPr id="3" name="Рисунок 3" descr="ÐÑÐ°ÑÑÑÐ²Ð¾ ÐÐµÑÑÐ½Ñ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ÑÐ°ÑÑÑÐ²Ð¾ ÐÐµÑÑÐ½Ñ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C00" w:rsidRPr="00270C00">
        <w:rPr>
          <w:rFonts w:ascii="Times New Roman" w:hAnsi="Times New Roman" w:cs="Times New Roman"/>
          <w:sz w:val="28"/>
        </w:rPr>
        <w:t>«</w:t>
      </w:r>
      <w:r w:rsidR="00270C00" w:rsidRPr="00E43AE9">
        <w:rPr>
          <w:rFonts w:ascii="Times New Roman" w:hAnsi="Times New Roman" w:cs="Times New Roman"/>
          <w:b/>
          <w:i/>
          <w:sz w:val="28"/>
          <w:u w:val="single"/>
        </w:rPr>
        <w:t>Володар перснів</w:t>
      </w:r>
      <w:r w:rsidR="00270C00" w:rsidRPr="00270C00">
        <w:rPr>
          <w:rFonts w:ascii="Times New Roman" w:hAnsi="Times New Roman" w:cs="Times New Roman"/>
          <w:sz w:val="28"/>
        </w:rPr>
        <w:t>» — епічний роман-трилогія у жанрі «</w:t>
      </w:r>
      <w:proofErr w:type="spellStart"/>
      <w:r w:rsidR="00270C00" w:rsidRPr="00270C00">
        <w:rPr>
          <w:rFonts w:ascii="Times New Roman" w:hAnsi="Times New Roman" w:cs="Times New Roman"/>
          <w:sz w:val="28"/>
        </w:rPr>
        <w:t>фентезі</w:t>
      </w:r>
      <w:proofErr w:type="spellEnd"/>
      <w:r w:rsidR="00270C00" w:rsidRPr="00270C00">
        <w:rPr>
          <w:rFonts w:ascii="Times New Roman" w:hAnsi="Times New Roman" w:cs="Times New Roman"/>
          <w:sz w:val="28"/>
        </w:rPr>
        <w:t xml:space="preserve">», написаний Дж. Р. Р. </w:t>
      </w:r>
      <w:proofErr w:type="spellStart"/>
      <w:r w:rsidR="00270C00" w:rsidRPr="00270C00">
        <w:rPr>
          <w:rFonts w:ascii="Times New Roman" w:hAnsi="Times New Roman" w:cs="Times New Roman"/>
          <w:sz w:val="28"/>
        </w:rPr>
        <w:t>Толкіном</w:t>
      </w:r>
      <w:proofErr w:type="spellEnd"/>
      <w:r w:rsidR="00270C00" w:rsidRPr="00270C00">
        <w:rPr>
          <w:rFonts w:ascii="Times New Roman" w:hAnsi="Times New Roman" w:cs="Times New Roman"/>
          <w:sz w:val="28"/>
        </w:rPr>
        <w:t>.</w:t>
      </w:r>
      <w:r w:rsidR="00270C00">
        <w:rPr>
          <w:rFonts w:ascii="Times New Roman" w:hAnsi="Times New Roman" w:cs="Times New Roman"/>
          <w:sz w:val="28"/>
        </w:rPr>
        <w:t xml:space="preserve"> </w:t>
      </w:r>
      <w:r w:rsidR="00270C00" w:rsidRPr="00270C00">
        <w:rPr>
          <w:rFonts w:ascii="Times New Roman" w:hAnsi="Times New Roman" w:cs="Times New Roman"/>
          <w:sz w:val="28"/>
        </w:rPr>
        <w:t>Роман є другим у світі бестселером, кількість проданих примірни</w:t>
      </w:r>
      <w:r w:rsidR="00270C00">
        <w:rPr>
          <w:rFonts w:ascii="Times New Roman" w:hAnsi="Times New Roman" w:cs="Times New Roman"/>
          <w:sz w:val="28"/>
        </w:rPr>
        <w:t>ків якого перевищила 150 млн.</w:t>
      </w:r>
      <w:r w:rsidR="00270C00" w:rsidRPr="00270C00">
        <w:rPr>
          <w:rFonts w:ascii="Times New Roman" w:hAnsi="Times New Roman" w:cs="Times New Roman"/>
          <w:sz w:val="28"/>
        </w:rPr>
        <w:t xml:space="preserve"> Книга також входить у Рейтинг 100 найкращих книг усіх часів ж</w:t>
      </w:r>
      <w:r w:rsidR="00270C00">
        <w:rPr>
          <w:rFonts w:ascii="Times New Roman" w:hAnsi="Times New Roman" w:cs="Times New Roman"/>
          <w:sz w:val="28"/>
        </w:rPr>
        <w:t xml:space="preserve">урналу </w:t>
      </w:r>
      <w:proofErr w:type="spellStart"/>
      <w:r w:rsidR="00270C00">
        <w:rPr>
          <w:rFonts w:ascii="Times New Roman" w:hAnsi="Times New Roman" w:cs="Times New Roman"/>
          <w:sz w:val="28"/>
        </w:rPr>
        <w:t>Ньюсвік</w:t>
      </w:r>
      <w:proofErr w:type="spellEnd"/>
      <w:r w:rsidR="00270C00">
        <w:rPr>
          <w:rFonts w:ascii="Times New Roman" w:hAnsi="Times New Roman" w:cs="Times New Roman"/>
          <w:sz w:val="28"/>
        </w:rPr>
        <w:t xml:space="preserve"> під номером 35</w:t>
      </w:r>
      <w:r w:rsidR="00270C00" w:rsidRPr="00270C00">
        <w:rPr>
          <w:rFonts w:ascii="Times New Roman" w:hAnsi="Times New Roman" w:cs="Times New Roman"/>
          <w:sz w:val="28"/>
        </w:rPr>
        <w:t xml:space="preserve">. №1 у голосуванні </w:t>
      </w:r>
      <w:proofErr w:type="spellStart"/>
      <w:r w:rsidR="00270C00" w:rsidRPr="00270C00">
        <w:rPr>
          <w:rFonts w:ascii="Times New Roman" w:hAnsi="Times New Roman" w:cs="Times New Roman"/>
          <w:sz w:val="28"/>
        </w:rPr>
        <w:t>The</w:t>
      </w:r>
      <w:proofErr w:type="spellEnd"/>
      <w:r w:rsidR="00270C00" w:rsidRPr="00270C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00" w:rsidRPr="00270C00">
        <w:rPr>
          <w:rFonts w:ascii="Times New Roman" w:hAnsi="Times New Roman" w:cs="Times New Roman"/>
          <w:sz w:val="28"/>
        </w:rPr>
        <w:t>Big</w:t>
      </w:r>
      <w:proofErr w:type="spellEnd"/>
      <w:r w:rsidR="00270C00" w:rsidRPr="00270C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00" w:rsidRPr="00270C00">
        <w:rPr>
          <w:rFonts w:ascii="Times New Roman" w:hAnsi="Times New Roman" w:cs="Times New Roman"/>
          <w:sz w:val="28"/>
        </w:rPr>
        <w:t>Read</w:t>
      </w:r>
      <w:proofErr w:type="spellEnd"/>
      <w:r w:rsidR="00E43AE9">
        <w:rPr>
          <w:rFonts w:ascii="Times New Roman" w:hAnsi="Times New Roman" w:cs="Times New Roman"/>
          <w:sz w:val="28"/>
        </w:rPr>
        <w:t>,</w:t>
      </w:r>
      <w:r w:rsidR="00270C00" w:rsidRPr="00270C00">
        <w:rPr>
          <w:rFonts w:ascii="Times New Roman" w:hAnsi="Times New Roman" w:cs="Times New Roman"/>
          <w:sz w:val="28"/>
        </w:rPr>
        <w:t xml:space="preserve"> проведеного BBC 2003 року у Великій Британії.</w:t>
      </w:r>
      <w:r w:rsidR="00270C00">
        <w:rPr>
          <w:rFonts w:ascii="Times New Roman" w:hAnsi="Times New Roman" w:cs="Times New Roman"/>
          <w:sz w:val="28"/>
        </w:rPr>
        <w:t xml:space="preserve"> </w:t>
      </w:r>
      <w:r w:rsidR="00270C00" w:rsidRPr="00270C00">
        <w:rPr>
          <w:rFonts w:ascii="Times New Roman" w:hAnsi="Times New Roman" w:cs="Times New Roman"/>
          <w:sz w:val="28"/>
        </w:rPr>
        <w:t>Назва книжки стосується головного антагоніста оповіді, Темного Володаря, який в ранню епоху створив Єдиний Перстень, щоб керувати іншими Перснями Влади і</w:t>
      </w:r>
      <w:r w:rsidR="00E43AE9">
        <w:rPr>
          <w:rFonts w:ascii="Times New Roman" w:hAnsi="Times New Roman" w:cs="Times New Roman"/>
          <w:sz w:val="28"/>
        </w:rPr>
        <w:t>,</w:t>
      </w:r>
      <w:r w:rsidR="00270C00" w:rsidRPr="00270C00">
        <w:rPr>
          <w:rFonts w:ascii="Times New Roman" w:hAnsi="Times New Roman" w:cs="Times New Roman"/>
          <w:sz w:val="28"/>
        </w:rPr>
        <w:t xml:space="preserve"> зрештою</w:t>
      </w:r>
      <w:r w:rsidR="00E43AE9">
        <w:rPr>
          <w:rFonts w:ascii="Times New Roman" w:hAnsi="Times New Roman" w:cs="Times New Roman"/>
          <w:sz w:val="28"/>
        </w:rPr>
        <w:t>,</w:t>
      </w:r>
      <w:r w:rsidR="00270C00" w:rsidRPr="00270C00">
        <w:rPr>
          <w:rFonts w:ascii="Times New Roman" w:hAnsi="Times New Roman" w:cs="Times New Roman"/>
          <w:sz w:val="28"/>
        </w:rPr>
        <w:t xml:space="preserve"> використати їх як знаряддя для завоювання і підкорення цілого </w:t>
      </w:r>
      <w:proofErr w:type="spellStart"/>
      <w:r w:rsidR="00270C00" w:rsidRPr="00270C00">
        <w:rPr>
          <w:rFonts w:ascii="Times New Roman" w:hAnsi="Times New Roman" w:cs="Times New Roman"/>
          <w:sz w:val="28"/>
        </w:rPr>
        <w:t>Середзем'я</w:t>
      </w:r>
      <w:proofErr w:type="spellEnd"/>
      <w:r w:rsidR="00270C00" w:rsidRPr="00270C00">
        <w:rPr>
          <w:rFonts w:ascii="Times New Roman" w:hAnsi="Times New Roman" w:cs="Times New Roman"/>
          <w:sz w:val="28"/>
        </w:rPr>
        <w:t>.</w:t>
      </w:r>
    </w:p>
    <w:p w:rsidR="00270C00" w:rsidRDefault="007A0654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270C00">
        <w:rPr>
          <w:rFonts w:ascii="Times New Roman" w:hAnsi="Times New Roman" w:cs="Times New Roman"/>
          <w:sz w:val="28"/>
        </w:rPr>
        <w:t xml:space="preserve">У першій частині трилогії </w:t>
      </w:r>
      <w:r w:rsidR="001A17E4">
        <w:rPr>
          <w:rFonts w:ascii="Times New Roman" w:hAnsi="Times New Roman" w:cs="Times New Roman"/>
          <w:sz w:val="28"/>
        </w:rPr>
        <w:t>–</w:t>
      </w:r>
      <w:r w:rsidR="00270C00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70C00" w:rsidRPr="001A17E4">
        <w:rPr>
          <w:rFonts w:ascii="Times New Roman" w:hAnsi="Times New Roman" w:cs="Times New Roman"/>
          <w:b/>
          <w:sz w:val="28"/>
        </w:rPr>
        <w:t>Толкін</w:t>
      </w:r>
      <w:proofErr w:type="spellEnd"/>
      <w:r w:rsidR="001A17E4" w:rsidRPr="001A17E4">
        <w:rPr>
          <w:rFonts w:ascii="Times New Roman" w:hAnsi="Times New Roman" w:cs="Times New Roman"/>
          <w:b/>
          <w:sz w:val="28"/>
        </w:rPr>
        <w:t xml:space="preserve"> Дж. Р.Р. Володар Перснів. Частина перша: Братство Персня / Переклала з англійської Катерини Оніщук. 2-ге оправ. вид. – Львів: Видавництво «Астролябія»</w:t>
      </w:r>
      <w:r>
        <w:rPr>
          <w:rFonts w:ascii="Times New Roman" w:hAnsi="Times New Roman" w:cs="Times New Roman"/>
          <w:b/>
          <w:sz w:val="28"/>
        </w:rPr>
        <w:t>, 2016</w:t>
      </w:r>
      <w:r w:rsidR="001A17E4" w:rsidRPr="001A17E4">
        <w:rPr>
          <w:rFonts w:ascii="Times New Roman" w:hAnsi="Times New Roman" w:cs="Times New Roman"/>
          <w:b/>
          <w:sz w:val="28"/>
        </w:rPr>
        <w:t xml:space="preserve"> - 704 с.</w:t>
      </w:r>
      <w:r w:rsidR="001A17E4">
        <w:rPr>
          <w:rFonts w:ascii="Times New Roman" w:hAnsi="Times New Roman" w:cs="Times New Roman"/>
          <w:sz w:val="28"/>
        </w:rPr>
        <w:t xml:space="preserve"> </w:t>
      </w:r>
      <w:r w:rsidR="00E43AE9">
        <w:rPr>
          <w:rFonts w:ascii="Times New Roman" w:hAnsi="Times New Roman" w:cs="Times New Roman"/>
          <w:sz w:val="28"/>
        </w:rPr>
        <w:t>п</w:t>
      </w:r>
      <w:r w:rsidR="001A17E4">
        <w:rPr>
          <w:rFonts w:ascii="Times New Roman" w:hAnsi="Times New Roman" w:cs="Times New Roman"/>
          <w:sz w:val="28"/>
        </w:rPr>
        <w:t xml:space="preserve">ерстень випадково потрапляє до рук </w:t>
      </w:r>
      <w:proofErr w:type="spellStart"/>
      <w:r w:rsidR="001A17E4">
        <w:rPr>
          <w:rFonts w:ascii="Times New Roman" w:hAnsi="Times New Roman" w:cs="Times New Roman"/>
          <w:sz w:val="28"/>
        </w:rPr>
        <w:t>гобіта</w:t>
      </w:r>
      <w:proofErr w:type="spellEnd"/>
      <w:r w:rsidR="001A17E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A17E4">
        <w:rPr>
          <w:rFonts w:ascii="Times New Roman" w:hAnsi="Times New Roman" w:cs="Times New Roman"/>
          <w:sz w:val="28"/>
        </w:rPr>
        <w:t>Більбо</w:t>
      </w:r>
      <w:proofErr w:type="spellEnd"/>
      <w:r w:rsidR="001A17E4">
        <w:rPr>
          <w:rFonts w:ascii="Times New Roman" w:hAnsi="Times New Roman" w:cs="Times New Roman"/>
          <w:sz w:val="28"/>
        </w:rPr>
        <w:t>, потім його було довірен</w:t>
      </w:r>
      <w:r w:rsidR="003023C8">
        <w:rPr>
          <w:rFonts w:ascii="Times New Roman" w:hAnsi="Times New Roman" w:cs="Times New Roman"/>
          <w:sz w:val="28"/>
        </w:rPr>
        <w:t>о</w:t>
      </w:r>
      <w:r w:rsidR="001A17E4">
        <w:rPr>
          <w:rFonts w:ascii="Times New Roman" w:hAnsi="Times New Roman" w:cs="Times New Roman"/>
          <w:sz w:val="28"/>
        </w:rPr>
        <w:t xml:space="preserve"> іншому </w:t>
      </w:r>
      <w:proofErr w:type="spellStart"/>
      <w:r w:rsidR="001A17E4">
        <w:rPr>
          <w:rFonts w:ascii="Times New Roman" w:hAnsi="Times New Roman" w:cs="Times New Roman"/>
          <w:sz w:val="28"/>
        </w:rPr>
        <w:t>гобіту</w:t>
      </w:r>
      <w:proofErr w:type="spellEnd"/>
      <w:r w:rsidR="001A17E4">
        <w:rPr>
          <w:rFonts w:ascii="Times New Roman" w:hAnsi="Times New Roman" w:cs="Times New Roman"/>
          <w:sz w:val="28"/>
        </w:rPr>
        <w:t xml:space="preserve"> – </w:t>
      </w:r>
      <w:proofErr w:type="spellStart"/>
      <w:r w:rsidR="001A17E4">
        <w:rPr>
          <w:rFonts w:ascii="Times New Roman" w:hAnsi="Times New Roman" w:cs="Times New Roman"/>
          <w:sz w:val="28"/>
        </w:rPr>
        <w:t>Фродо</w:t>
      </w:r>
      <w:proofErr w:type="spellEnd"/>
      <w:r w:rsidR="001A17E4">
        <w:rPr>
          <w:rFonts w:ascii="Times New Roman" w:hAnsi="Times New Roman" w:cs="Times New Roman"/>
          <w:sz w:val="28"/>
        </w:rPr>
        <w:t xml:space="preserve">. Саме цього Персня бракує Темному Володареві, щоб завоювати весь світ. </w:t>
      </w:r>
      <w:proofErr w:type="spellStart"/>
      <w:r w:rsidR="001A17E4">
        <w:rPr>
          <w:rFonts w:ascii="Times New Roman" w:hAnsi="Times New Roman" w:cs="Times New Roman"/>
          <w:sz w:val="28"/>
        </w:rPr>
        <w:t>Фродо</w:t>
      </w:r>
      <w:proofErr w:type="spellEnd"/>
      <w:r w:rsidR="001A17E4">
        <w:rPr>
          <w:rFonts w:ascii="Times New Roman" w:hAnsi="Times New Roman" w:cs="Times New Roman"/>
          <w:sz w:val="28"/>
        </w:rPr>
        <w:t xml:space="preserve"> має здійснити небезпечну подорож </w:t>
      </w:r>
      <w:r>
        <w:rPr>
          <w:rFonts w:ascii="Times New Roman" w:hAnsi="Times New Roman" w:cs="Times New Roman"/>
          <w:sz w:val="28"/>
        </w:rPr>
        <w:t>в осердя володінь Темного Володаря, щоб завадити втіленню лихого задуму…</w:t>
      </w:r>
    </w:p>
    <w:p w:rsidR="007A0654" w:rsidRPr="007E1866" w:rsidRDefault="006556DF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2336" behindDoc="0" locked="0" layoutInCell="1" allowOverlap="1" wp14:anchorId="77277532" wp14:editId="3FC808E2">
            <wp:simplePos x="0" y="0"/>
            <wp:positionH relativeFrom="column">
              <wp:posOffset>4772025</wp:posOffset>
            </wp:positionH>
            <wp:positionV relativeFrom="paragraph">
              <wp:posOffset>1705610</wp:posOffset>
            </wp:positionV>
            <wp:extent cx="1400175" cy="2162810"/>
            <wp:effectExtent l="0" t="0" r="9525" b="8890"/>
            <wp:wrapSquare wrapText="bothSides"/>
            <wp:docPr id="5" name="Рисунок 5" descr="ÐÐ¾Ð²ÐµÑÐ½ÐµÐ½Ð½Ñ ÐºÐ¾ÑÐ¾Ð»Ñ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ÐµÑÐ½ÐµÐ½Ð½Ñ ÐºÐ¾ÑÐ¾Ð»Ñ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114300" distR="114300" simplePos="0" relativeHeight="251661312" behindDoc="0" locked="0" layoutInCell="1" allowOverlap="1" wp14:anchorId="2974277A" wp14:editId="681B375A">
            <wp:simplePos x="0" y="0"/>
            <wp:positionH relativeFrom="column">
              <wp:posOffset>-13335</wp:posOffset>
            </wp:positionH>
            <wp:positionV relativeFrom="paragraph">
              <wp:posOffset>13335</wp:posOffset>
            </wp:positionV>
            <wp:extent cx="1400175" cy="2164080"/>
            <wp:effectExtent l="0" t="0" r="9525" b="7620"/>
            <wp:wrapSquare wrapText="bothSides"/>
            <wp:docPr id="4" name="Рисунок 4" descr="ÐÐ²Ñ ÐÐµÐ¶Ñ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²Ñ ÐÐµÐ¶Ñ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54">
        <w:rPr>
          <w:rFonts w:ascii="Times New Roman" w:hAnsi="Times New Roman" w:cs="Times New Roman"/>
          <w:sz w:val="28"/>
        </w:rPr>
        <w:t xml:space="preserve">Друга частина трилогії - </w:t>
      </w:r>
      <w:proofErr w:type="spellStart"/>
      <w:r w:rsidR="007A0654" w:rsidRPr="007A0654">
        <w:rPr>
          <w:rFonts w:ascii="Times New Roman" w:hAnsi="Times New Roman" w:cs="Times New Roman"/>
          <w:b/>
          <w:sz w:val="28"/>
        </w:rPr>
        <w:t>Толкін</w:t>
      </w:r>
      <w:proofErr w:type="spellEnd"/>
      <w:r w:rsidR="007A0654" w:rsidRPr="007A0654">
        <w:rPr>
          <w:rFonts w:ascii="Times New Roman" w:hAnsi="Times New Roman" w:cs="Times New Roman"/>
          <w:b/>
          <w:sz w:val="28"/>
        </w:rPr>
        <w:t xml:space="preserve"> Дж. Р.Р. Володар Перснів. Частина </w:t>
      </w:r>
      <w:r w:rsidR="007A0654">
        <w:rPr>
          <w:rFonts w:ascii="Times New Roman" w:hAnsi="Times New Roman" w:cs="Times New Roman"/>
          <w:b/>
          <w:sz w:val="28"/>
        </w:rPr>
        <w:t>друга</w:t>
      </w:r>
      <w:r w:rsidR="007A0654" w:rsidRPr="007A0654">
        <w:rPr>
          <w:rFonts w:ascii="Times New Roman" w:hAnsi="Times New Roman" w:cs="Times New Roman"/>
          <w:b/>
          <w:sz w:val="28"/>
        </w:rPr>
        <w:t xml:space="preserve">: </w:t>
      </w:r>
      <w:r w:rsidR="007A0654">
        <w:rPr>
          <w:rFonts w:ascii="Times New Roman" w:hAnsi="Times New Roman" w:cs="Times New Roman"/>
          <w:b/>
          <w:sz w:val="28"/>
        </w:rPr>
        <w:t>Дві вежі</w:t>
      </w:r>
      <w:r w:rsidR="007A0654" w:rsidRPr="007A0654">
        <w:rPr>
          <w:rFonts w:ascii="Times New Roman" w:hAnsi="Times New Roman" w:cs="Times New Roman"/>
          <w:b/>
          <w:sz w:val="28"/>
        </w:rPr>
        <w:t xml:space="preserve"> / Переклала з англійської Катерини Оніщук. 2-ге оправ. вид. – Львів: Видавництво «Астролябія»</w:t>
      </w:r>
      <w:r w:rsidR="007A0654">
        <w:rPr>
          <w:rFonts w:ascii="Times New Roman" w:hAnsi="Times New Roman" w:cs="Times New Roman"/>
          <w:b/>
          <w:sz w:val="28"/>
        </w:rPr>
        <w:t>, 2016</w:t>
      </w:r>
      <w:r w:rsidR="007A0654" w:rsidRPr="007A0654">
        <w:rPr>
          <w:rFonts w:ascii="Times New Roman" w:hAnsi="Times New Roman" w:cs="Times New Roman"/>
          <w:b/>
          <w:sz w:val="28"/>
        </w:rPr>
        <w:t xml:space="preserve"> - </w:t>
      </w:r>
      <w:r w:rsidR="007A0654">
        <w:rPr>
          <w:rFonts w:ascii="Times New Roman" w:hAnsi="Times New Roman" w:cs="Times New Roman"/>
          <w:b/>
          <w:sz w:val="28"/>
        </w:rPr>
        <w:t>576</w:t>
      </w:r>
      <w:r w:rsidR="007A0654" w:rsidRPr="007A0654">
        <w:rPr>
          <w:rFonts w:ascii="Times New Roman" w:hAnsi="Times New Roman" w:cs="Times New Roman"/>
          <w:b/>
          <w:sz w:val="28"/>
        </w:rPr>
        <w:t xml:space="preserve"> с.</w:t>
      </w:r>
      <w:r w:rsidR="007A0654">
        <w:rPr>
          <w:rFonts w:ascii="Times New Roman" w:hAnsi="Times New Roman" w:cs="Times New Roman"/>
          <w:b/>
          <w:sz w:val="28"/>
        </w:rPr>
        <w:t xml:space="preserve"> </w:t>
      </w:r>
      <w:r w:rsidR="007A0654">
        <w:rPr>
          <w:rFonts w:ascii="Times New Roman" w:hAnsi="Times New Roman" w:cs="Times New Roman"/>
          <w:sz w:val="28"/>
        </w:rPr>
        <w:t>присвячена продовженню</w:t>
      </w:r>
      <w:r w:rsidR="007A0654" w:rsidRPr="007A0654">
        <w:rPr>
          <w:rFonts w:ascii="Times New Roman" w:hAnsi="Times New Roman" w:cs="Times New Roman"/>
          <w:sz w:val="28"/>
        </w:rPr>
        <w:t xml:space="preserve"> подій Третьої Епохи </w:t>
      </w:r>
      <w:proofErr w:type="spellStart"/>
      <w:r w:rsidR="007A0654" w:rsidRPr="007A0654">
        <w:rPr>
          <w:rFonts w:ascii="Times New Roman" w:hAnsi="Times New Roman" w:cs="Times New Roman"/>
          <w:sz w:val="28"/>
        </w:rPr>
        <w:t>Середзем'я</w:t>
      </w:r>
      <w:proofErr w:type="spellEnd"/>
      <w:r w:rsidR="007A0654" w:rsidRPr="007A0654">
        <w:rPr>
          <w:rFonts w:ascii="Times New Roman" w:hAnsi="Times New Roman" w:cs="Times New Roman"/>
          <w:sz w:val="28"/>
        </w:rPr>
        <w:t>.</w:t>
      </w:r>
      <w:r w:rsidR="007A065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7A0654">
        <w:rPr>
          <w:rFonts w:ascii="Times New Roman" w:hAnsi="Times New Roman" w:cs="Times New Roman"/>
          <w:sz w:val="28"/>
        </w:rPr>
        <w:t>Фродо</w:t>
      </w:r>
      <w:proofErr w:type="spellEnd"/>
      <w:r w:rsidR="007A0654">
        <w:rPr>
          <w:rFonts w:ascii="Times New Roman" w:hAnsi="Times New Roman" w:cs="Times New Roman"/>
          <w:sz w:val="28"/>
        </w:rPr>
        <w:t xml:space="preserve"> втягнений у протистояння </w:t>
      </w:r>
      <w:r w:rsidR="00812BBB">
        <w:rPr>
          <w:rFonts w:ascii="Times New Roman" w:hAnsi="Times New Roman" w:cs="Times New Roman"/>
          <w:sz w:val="28"/>
        </w:rPr>
        <w:t xml:space="preserve">сил добра </w:t>
      </w:r>
      <w:r w:rsidR="003023C8">
        <w:rPr>
          <w:rFonts w:ascii="Times New Roman" w:hAnsi="Times New Roman" w:cs="Times New Roman"/>
          <w:sz w:val="28"/>
        </w:rPr>
        <w:t xml:space="preserve">і </w:t>
      </w:r>
      <w:r w:rsidR="00812BBB">
        <w:rPr>
          <w:rFonts w:ascii="Times New Roman" w:hAnsi="Times New Roman" w:cs="Times New Roman"/>
          <w:sz w:val="28"/>
        </w:rPr>
        <w:t xml:space="preserve">армії </w:t>
      </w:r>
      <w:proofErr w:type="spellStart"/>
      <w:r w:rsidR="00812BBB">
        <w:rPr>
          <w:rFonts w:ascii="Times New Roman" w:hAnsi="Times New Roman" w:cs="Times New Roman"/>
          <w:sz w:val="28"/>
        </w:rPr>
        <w:t>Сарумана</w:t>
      </w:r>
      <w:proofErr w:type="spellEnd"/>
      <w:r w:rsidR="00812BBB">
        <w:rPr>
          <w:rFonts w:ascii="Times New Roman" w:hAnsi="Times New Roman" w:cs="Times New Roman"/>
          <w:sz w:val="28"/>
        </w:rPr>
        <w:t>, Темного Володаря. Наближається вій</w:t>
      </w:r>
      <w:r w:rsidR="003023C8">
        <w:rPr>
          <w:rFonts w:ascii="Times New Roman" w:hAnsi="Times New Roman" w:cs="Times New Roman"/>
          <w:sz w:val="28"/>
        </w:rPr>
        <w:t>на. Двоє друзів,</w:t>
      </w:r>
      <w:r w:rsidR="00812BB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12BBB">
        <w:rPr>
          <w:rFonts w:ascii="Times New Roman" w:hAnsi="Times New Roman" w:cs="Times New Roman"/>
          <w:sz w:val="28"/>
        </w:rPr>
        <w:t>Фродо</w:t>
      </w:r>
      <w:proofErr w:type="spellEnd"/>
      <w:r w:rsidR="00812BBB">
        <w:rPr>
          <w:rFonts w:ascii="Times New Roman" w:hAnsi="Times New Roman" w:cs="Times New Roman"/>
          <w:sz w:val="28"/>
        </w:rPr>
        <w:t xml:space="preserve"> і Сем долають чимало небезпечних перепон, щоб знищити Перстень. Вони потрапляють у полон, </w:t>
      </w:r>
      <w:proofErr w:type="spellStart"/>
      <w:r w:rsidR="00812BBB">
        <w:rPr>
          <w:rFonts w:ascii="Times New Roman" w:hAnsi="Times New Roman" w:cs="Times New Roman"/>
          <w:sz w:val="28"/>
        </w:rPr>
        <w:t>Фродо</w:t>
      </w:r>
      <w:proofErr w:type="spellEnd"/>
      <w:r w:rsidR="00812BBB">
        <w:rPr>
          <w:rFonts w:ascii="Times New Roman" w:hAnsi="Times New Roman" w:cs="Times New Roman"/>
          <w:sz w:val="28"/>
        </w:rPr>
        <w:t xml:space="preserve"> жалить величезна павучиха. </w:t>
      </w:r>
      <w:r w:rsidR="00812BBB" w:rsidRPr="00812BBB">
        <w:rPr>
          <w:rFonts w:ascii="Times New Roman" w:hAnsi="Times New Roman" w:cs="Times New Roman"/>
          <w:sz w:val="28"/>
        </w:rPr>
        <w:t xml:space="preserve">Сем вважає, що той мертвий, забирає Перстень і йде до </w:t>
      </w:r>
      <w:r w:rsidR="00812BBB">
        <w:rPr>
          <w:rFonts w:ascii="Times New Roman" w:hAnsi="Times New Roman" w:cs="Times New Roman"/>
          <w:sz w:val="28"/>
        </w:rPr>
        <w:t>царства мороку (</w:t>
      </w:r>
      <w:proofErr w:type="spellStart"/>
      <w:r w:rsidR="00812BBB" w:rsidRPr="00812BBB">
        <w:rPr>
          <w:rFonts w:ascii="Times New Roman" w:hAnsi="Times New Roman" w:cs="Times New Roman"/>
          <w:sz w:val="28"/>
        </w:rPr>
        <w:t>Мордору</w:t>
      </w:r>
      <w:proofErr w:type="spellEnd"/>
      <w:r w:rsidR="00812BBB">
        <w:rPr>
          <w:rFonts w:ascii="Times New Roman" w:hAnsi="Times New Roman" w:cs="Times New Roman"/>
          <w:sz w:val="28"/>
        </w:rPr>
        <w:t>)</w:t>
      </w:r>
      <w:r w:rsidR="00812BBB" w:rsidRPr="00812BBB">
        <w:rPr>
          <w:rFonts w:ascii="Times New Roman" w:hAnsi="Times New Roman" w:cs="Times New Roman"/>
          <w:sz w:val="28"/>
        </w:rPr>
        <w:t xml:space="preserve">, але раптом чує розмову </w:t>
      </w:r>
      <w:r w:rsidR="00812BBB">
        <w:rPr>
          <w:rFonts w:ascii="Times New Roman" w:hAnsi="Times New Roman" w:cs="Times New Roman"/>
          <w:sz w:val="28"/>
        </w:rPr>
        <w:t xml:space="preserve">потворних </w:t>
      </w:r>
      <w:proofErr w:type="spellStart"/>
      <w:r w:rsidR="00812BBB" w:rsidRPr="00812BBB">
        <w:rPr>
          <w:rFonts w:ascii="Times New Roman" w:hAnsi="Times New Roman" w:cs="Times New Roman"/>
          <w:sz w:val="28"/>
        </w:rPr>
        <w:t>орків</w:t>
      </w:r>
      <w:proofErr w:type="spellEnd"/>
      <w:r w:rsidR="00812BBB" w:rsidRPr="00812BBB">
        <w:rPr>
          <w:rFonts w:ascii="Times New Roman" w:hAnsi="Times New Roman" w:cs="Times New Roman"/>
          <w:sz w:val="28"/>
        </w:rPr>
        <w:t xml:space="preserve">, що знайшли </w:t>
      </w:r>
      <w:proofErr w:type="spellStart"/>
      <w:r w:rsidR="00812BBB" w:rsidRPr="00812BBB">
        <w:rPr>
          <w:rFonts w:ascii="Times New Roman" w:hAnsi="Times New Roman" w:cs="Times New Roman"/>
          <w:sz w:val="28"/>
        </w:rPr>
        <w:t>Фродо</w:t>
      </w:r>
      <w:proofErr w:type="spellEnd"/>
      <w:r w:rsidR="00812BBB" w:rsidRPr="00812BBB">
        <w:rPr>
          <w:rFonts w:ascii="Times New Roman" w:hAnsi="Times New Roman" w:cs="Times New Roman"/>
          <w:sz w:val="28"/>
        </w:rPr>
        <w:t>. Вони кажуть, що він лише паралізований, і забирають його в свою вежу, а Сем залишається ззовні</w:t>
      </w:r>
      <w:r w:rsidR="00812BBB">
        <w:rPr>
          <w:rFonts w:ascii="Times New Roman" w:hAnsi="Times New Roman" w:cs="Times New Roman"/>
          <w:sz w:val="28"/>
        </w:rPr>
        <w:t>…</w:t>
      </w:r>
    </w:p>
    <w:p w:rsidR="007E1866" w:rsidRDefault="007E1866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7E1866">
        <w:rPr>
          <w:rFonts w:ascii="Times New Roman" w:hAnsi="Times New Roman" w:cs="Times New Roman"/>
          <w:b/>
          <w:sz w:val="28"/>
        </w:rPr>
        <w:t>Толкін</w:t>
      </w:r>
      <w:proofErr w:type="spellEnd"/>
      <w:r w:rsidRPr="007E1866">
        <w:rPr>
          <w:rFonts w:ascii="Times New Roman" w:hAnsi="Times New Roman" w:cs="Times New Roman"/>
          <w:b/>
          <w:sz w:val="28"/>
        </w:rPr>
        <w:t xml:space="preserve"> Дж. Р.Р. Володар Перснів. Частина </w:t>
      </w:r>
      <w:r>
        <w:rPr>
          <w:rFonts w:ascii="Times New Roman" w:hAnsi="Times New Roman" w:cs="Times New Roman"/>
          <w:b/>
          <w:sz w:val="28"/>
        </w:rPr>
        <w:t>третя</w:t>
      </w:r>
      <w:r w:rsidRPr="007E1866">
        <w:rPr>
          <w:rFonts w:ascii="Times New Roman" w:hAnsi="Times New Roman" w:cs="Times New Roman"/>
          <w:b/>
          <w:sz w:val="28"/>
        </w:rPr>
        <w:t xml:space="preserve">: </w:t>
      </w:r>
      <w:r>
        <w:rPr>
          <w:rFonts w:ascii="Times New Roman" w:hAnsi="Times New Roman" w:cs="Times New Roman"/>
          <w:b/>
          <w:sz w:val="28"/>
        </w:rPr>
        <w:t>Повернення короля</w:t>
      </w:r>
      <w:r w:rsidRPr="007E1866">
        <w:rPr>
          <w:rFonts w:ascii="Times New Roman" w:hAnsi="Times New Roman" w:cs="Times New Roman"/>
          <w:b/>
          <w:sz w:val="28"/>
        </w:rPr>
        <w:t xml:space="preserve"> / Переклала з англійської Катерини Оніщук. 2-ге оправ. вид. – Львів: Видавництво «Астролябія», 2016 - </w:t>
      </w:r>
      <w:r>
        <w:rPr>
          <w:rFonts w:ascii="Times New Roman" w:hAnsi="Times New Roman" w:cs="Times New Roman"/>
          <w:b/>
          <w:sz w:val="28"/>
        </w:rPr>
        <w:t>704</w:t>
      </w:r>
      <w:r w:rsidRPr="007E1866">
        <w:rPr>
          <w:rFonts w:ascii="Times New Roman" w:hAnsi="Times New Roman" w:cs="Times New Roman"/>
          <w:b/>
          <w:sz w:val="28"/>
        </w:rPr>
        <w:t xml:space="preserve"> с.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– третя частина трилогії. У ній </w:t>
      </w:r>
      <w:r>
        <w:rPr>
          <w:rFonts w:ascii="Times New Roman" w:hAnsi="Times New Roman" w:cs="Times New Roman"/>
          <w:sz w:val="28"/>
        </w:rPr>
        <w:lastRenderedPageBreak/>
        <w:t xml:space="preserve">розповідається про битву з ордами </w:t>
      </w:r>
      <w:proofErr w:type="spellStart"/>
      <w:r>
        <w:rPr>
          <w:rFonts w:ascii="Times New Roman" w:hAnsi="Times New Roman" w:cs="Times New Roman"/>
          <w:sz w:val="28"/>
        </w:rPr>
        <w:t>орків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Мордору</w:t>
      </w:r>
      <w:proofErr w:type="spellEnd"/>
      <w:r>
        <w:rPr>
          <w:rFonts w:ascii="Times New Roman" w:hAnsi="Times New Roman" w:cs="Times New Roman"/>
          <w:sz w:val="28"/>
        </w:rPr>
        <w:t>, які зазнали нищівної поразки</w:t>
      </w:r>
      <w:r w:rsidR="006556DF">
        <w:rPr>
          <w:rFonts w:ascii="Times New Roman" w:hAnsi="Times New Roman" w:cs="Times New Roman"/>
          <w:sz w:val="28"/>
        </w:rPr>
        <w:t xml:space="preserve">. </w:t>
      </w:r>
      <w:r w:rsidR="006556DF" w:rsidRPr="006556DF">
        <w:rPr>
          <w:rFonts w:ascii="Times New Roman" w:hAnsi="Times New Roman" w:cs="Times New Roman"/>
          <w:sz w:val="28"/>
        </w:rPr>
        <w:t xml:space="preserve">Сем визволяє </w:t>
      </w:r>
      <w:proofErr w:type="spellStart"/>
      <w:r w:rsidR="006556DF" w:rsidRPr="006556DF">
        <w:rPr>
          <w:rFonts w:ascii="Times New Roman" w:hAnsi="Times New Roman" w:cs="Times New Roman"/>
          <w:sz w:val="28"/>
        </w:rPr>
        <w:t>Фродо</w:t>
      </w:r>
      <w:proofErr w:type="spellEnd"/>
      <w:r w:rsidR="006556DF" w:rsidRPr="006556DF">
        <w:rPr>
          <w:rFonts w:ascii="Times New Roman" w:hAnsi="Times New Roman" w:cs="Times New Roman"/>
          <w:sz w:val="28"/>
        </w:rPr>
        <w:t xml:space="preserve"> з вежі </w:t>
      </w:r>
      <w:proofErr w:type="spellStart"/>
      <w:r w:rsidR="006556DF" w:rsidRPr="006556DF">
        <w:rPr>
          <w:rFonts w:ascii="Times New Roman" w:hAnsi="Times New Roman" w:cs="Times New Roman"/>
          <w:sz w:val="28"/>
        </w:rPr>
        <w:t>орків</w:t>
      </w:r>
      <w:proofErr w:type="spellEnd"/>
      <w:r w:rsidR="006556DF">
        <w:rPr>
          <w:rFonts w:ascii="Times New Roman" w:hAnsi="Times New Roman" w:cs="Times New Roman"/>
          <w:sz w:val="28"/>
        </w:rPr>
        <w:t xml:space="preserve">. Зрештою, друзі опиняються біля кратера вулкану, де й знаходять магічне кільце. Після напруженої боротьби сили добра перемагають зло. </w:t>
      </w:r>
      <w:r w:rsidR="006556DF" w:rsidRPr="006556DF">
        <w:rPr>
          <w:rFonts w:ascii="Times New Roman" w:hAnsi="Times New Roman" w:cs="Times New Roman"/>
          <w:sz w:val="28"/>
        </w:rPr>
        <w:t>Сем повертається додому. Книга завершується його словами: «Що ж, ну от я і повернувся»</w:t>
      </w:r>
      <w:r w:rsidR="006556DF">
        <w:rPr>
          <w:rFonts w:ascii="Times New Roman" w:hAnsi="Times New Roman" w:cs="Times New Roman"/>
          <w:sz w:val="28"/>
        </w:rPr>
        <w:t>…</w:t>
      </w:r>
    </w:p>
    <w:p w:rsidR="006556DF" w:rsidRDefault="00C47F00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7F00"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67310</wp:posOffset>
            </wp:positionV>
            <wp:extent cx="1429385" cy="2133600"/>
            <wp:effectExtent l="0" t="0" r="0" b="0"/>
            <wp:wrapSquare wrapText="bothSides"/>
            <wp:docPr id="6" name="Рисунок 6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" t="1476" r="50991" b="1266"/>
                    <a:stretch/>
                  </pic:blipFill>
                  <pic:spPr bwMode="auto">
                    <a:xfrm>
                      <a:off x="0" y="0"/>
                      <a:ext cx="14293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6DF">
        <w:rPr>
          <w:rFonts w:ascii="Times New Roman" w:hAnsi="Times New Roman" w:cs="Times New Roman"/>
          <w:sz w:val="28"/>
        </w:rPr>
        <w:t xml:space="preserve">Звичайно, основні читачі й шанувальники жанру </w:t>
      </w:r>
      <w:proofErr w:type="spellStart"/>
      <w:r w:rsidR="006556DF">
        <w:rPr>
          <w:rFonts w:ascii="Times New Roman" w:hAnsi="Times New Roman" w:cs="Times New Roman"/>
          <w:sz w:val="28"/>
        </w:rPr>
        <w:t>фентезі</w:t>
      </w:r>
      <w:proofErr w:type="spellEnd"/>
      <w:r w:rsidR="006556DF">
        <w:rPr>
          <w:rFonts w:ascii="Times New Roman" w:hAnsi="Times New Roman" w:cs="Times New Roman"/>
          <w:sz w:val="28"/>
        </w:rPr>
        <w:t xml:space="preserve"> – підлітки. Саме </w:t>
      </w:r>
      <w:r w:rsidR="003023C8">
        <w:rPr>
          <w:rFonts w:ascii="Times New Roman" w:hAnsi="Times New Roman" w:cs="Times New Roman"/>
          <w:sz w:val="28"/>
        </w:rPr>
        <w:t xml:space="preserve">на цю цільову аудиторію розрахована книга </w:t>
      </w:r>
      <w:r w:rsidR="003023C8" w:rsidRPr="003023C8">
        <w:rPr>
          <w:rFonts w:ascii="Times New Roman" w:hAnsi="Times New Roman" w:cs="Times New Roman"/>
          <w:b/>
          <w:sz w:val="28"/>
        </w:rPr>
        <w:t xml:space="preserve">Адамс, Р. Небезпечні мандри: роман / Річард Адамс; пер. з англ. Олександр </w:t>
      </w:r>
      <w:proofErr w:type="spellStart"/>
      <w:r w:rsidR="003023C8" w:rsidRPr="003023C8">
        <w:rPr>
          <w:rFonts w:ascii="Times New Roman" w:hAnsi="Times New Roman" w:cs="Times New Roman"/>
          <w:b/>
          <w:sz w:val="28"/>
        </w:rPr>
        <w:t>Мокровольський</w:t>
      </w:r>
      <w:proofErr w:type="spellEnd"/>
      <w:r w:rsidR="003023C8" w:rsidRPr="003023C8">
        <w:rPr>
          <w:rFonts w:ascii="Times New Roman" w:hAnsi="Times New Roman" w:cs="Times New Roman"/>
          <w:b/>
          <w:sz w:val="28"/>
        </w:rPr>
        <w:t>. – К.: Рідна мова, 2017. – 544 с.: іл. – (Серія «Великий роман»).</w:t>
      </w:r>
      <w:r w:rsidR="003023C8">
        <w:rPr>
          <w:rFonts w:ascii="Times New Roman" w:hAnsi="Times New Roman" w:cs="Times New Roman"/>
          <w:b/>
          <w:sz w:val="28"/>
        </w:rPr>
        <w:t xml:space="preserve"> </w:t>
      </w:r>
      <w:r w:rsidR="003023C8" w:rsidRPr="003023C8">
        <w:rPr>
          <w:rFonts w:ascii="Times New Roman" w:hAnsi="Times New Roman" w:cs="Times New Roman"/>
          <w:sz w:val="28"/>
        </w:rPr>
        <w:t>За цю книгу автор отримав дві найпрестижніші британські нагороди у дитячій літературі — Медаль Карнегі (1972) та прем</w:t>
      </w:r>
      <w:r w:rsidR="003023C8">
        <w:rPr>
          <w:rFonts w:ascii="Times New Roman" w:hAnsi="Times New Roman" w:cs="Times New Roman"/>
          <w:sz w:val="28"/>
        </w:rPr>
        <w:t>ію газети «</w:t>
      </w:r>
      <w:proofErr w:type="spellStart"/>
      <w:r w:rsidR="003023C8">
        <w:rPr>
          <w:rFonts w:ascii="Times New Roman" w:hAnsi="Times New Roman" w:cs="Times New Roman"/>
          <w:sz w:val="28"/>
        </w:rPr>
        <w:t>Гардіан</w:t>
      </w:r>
      <w:proofErr w:type="spellEnd"/>
      <w:r w:rsidR="003023C8">
        <w:rPr>
          <w:rFonts w:ascii="Times New Roman" w:hAnsi="Times New Roman" w:cs="Times New Roman"/>
          <w:sz w:val="28"/>
        </w:rPr>
        <w:t>» (1973)</w:t>
      </w:r>
      <w:r w:rsidR="003023C8" w:rsidRPr="003023C8">
        <w:rPr>
          <w:rFonts w:ascii="Times New Roman" w:hAnsi="Times New Roman" w:cs="Times New Roman"/>
          <w:sz w:val="28"/>
        </w:rPr>
        <w:t>. 1978 року було знято анімаційний фільм «Небезпечні мандри», а пізніше і телесеріал</w:t>
      </w:r>
      <w:r w:rsidR="003023C8">
        <w:rPr>
          <w:rFonts w:ascii="Times New Roman" w:hAnsi="Times New Roman" w:cs="Times New Roman"/>
          <w:sz w:val="28"/>
        </w:rPr>
        <w:t xml:space="preserve"> </w:t>
      </w:r>
      <w:r w:rsidR="003023C8" w:rsidRPr="003023C8">
        <w:rPr>
          <w:rFonts w:ascii="Times New Roman" w:hAnsi="Times New Roman" w:cs="Times New Roman"/>
          <w:sz w:val="28"/>
        </w:rPr>
        <w:t>(1999 — 2001).</w:t>
      </w:r>
    </w:p>
    <w:p w:rsidR="003023C8" w:rsidRDefault="003023C8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Автор описує кількох відчайдухів – диких кролів, які, рятуючись, покинули свою домівку в пошуках ліпшої долі. Кролики </w:t>
      </w:r>
      <w:r w:rsidR="00E43AE9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романі схожі на людей, у них є власна мова, приказки і легенди. Кожна мить для них сповнена небезпек, і нікому не відомо, чи досягнуть вони заповітної мети…</w:t>
      </w:r>
    </w:p>
    <w:p w:rsidR="00C47F00" w:rsidRPr="00304688" w:rsidRDefault="0082156A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82156A">
        <w:rPr>
          <w:rFonts w:ascii="Times New Roman" w:hAnsi="Times New Roman" w:cs="Times New Roman"/>
          <w:b/>
          <w:noProof/>
          <w:sz w:val="28"/>
          <w:lang w:eastAsia="uk-UA"/>
        </w:rPr>
        <w:drawing>
          <wp:anchor distT="0" distB="0" distL="114300" distR="114300" simplePos="0" relativeHeight="251664384" behindDoc="0" locked="0" layoutInCell="1" allowOverlap="1" wp14:anchorId="2A934269" wp14:editId="6E678651">
            <wp:simplePos x="0" y="0"/>
            <wp:positionH relativeFrom="column">
              <wp:posOffset>14605</wp:posOffset>
            </wp:positionH>
            <wp:positionV relativeFrom="paragraph">
              <wp:posOffset>2048510</wp:posOffset>
            </wp:positionV>
            <wp:extent cx="1416685" cy="2219325"/>
            <wp:effectExtent l="0" t="0" r="0" b="9525"/>
            <wp:wrapSquare wrapText="bothSides"/>
            <wp:docPr id="7" name="Рисунок 7" descr="https://upload.wikimedia.org/wikipedia/uk/1/17/%D0%93%D1%80%D0%B0_%D0%9F%D1%80%D0%B5%D1%81%D1%82%D0%BE%D0%BB%D1%96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uk/1/17/%D0%93%D1%80%D0%B0_%D0%9F%D1%80%D0%B5%D1%81%D1%82%D0%BE%D0%BB%D1%96%D0%B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F00" w:rsidRPr="00C47F00">
        <w:rPr>
          <w:rFonts w:ascii="Times New Roman" w:hAnsi="Times New Roman" w:cs="Times New Roman"/>
          <w:sz w:val="28"/>
        </w:rPr>
        <w:t>«</w:t>
      </w:r>
      <w:r w:rsidR="00807025" w:rsidRPr="00E43AE9">
        <w:rPr>
          <w:rFonts w:ascii="Times New Roman" w:hAnsi="Times New Roman" w:cs="Times New Roman"/>
          <w:b/>
          <w:i/>
          <w:sz w:val="28"/>
          <w:u w:val="single"/>
        </w:rPr>
        <w:t>Пісня</w:t>
      </w:r>
      <w:r w:rsidR="00C47F00" w:rsidRPr="00E43AE9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r w:rsidR="00807025" w:rsidRPr="00E43AE9">
        <w:rPr>
          <w:rFonts w:ascii="Times New Roman" w:hAnsi="Times New Roman" w:cs="Times New Roman"/>
          <w:b/>
          <w:i/>
          <w:sz w:val="28"/>
          <w:u w:val="single"/>
        </w:rPr>
        <w:t>льоду</w:t>
      </w:r>
      <w:r w:rsidR="00C47F00" w:rsidRPr="00E43AE9">
        <w:rPr>
          <w:rFonts w:ascii="Times New Roman" w:hAnsi="Times New Roman" w:cs="Times New Roman"/>
          <w:b/>
          <w:i/>
          <w:sz w:val="28"/>
          <w:u w:val="single"/>
        </w:rPr>
        <w:t xml:space="preserve"> й п</w:t>
      </w:r>
      <w:r w:rsidR="00807025" w:rsidRPr="00E43AE9">
        <w:rPr>
          <w:rFonts w:ascii="Times New Roman" w:hAnsi="Times New Roman" w:cs="Times New Roman"/>
          <w:b/>
          <w:i/>
          <w:sz w:val="28"/>
          <w:u w:val="single"/>
        </w:rPr>
        <w:t>о</w:t>
      </w:r>
      <w:r w:rsidR="00C47F00" w:rsidRPr="00E43AE9">
        <w:rPr>
          <w:rFonts w:ascii="Times New Roman" w:hAnsi="Times New Roman" w:cs="Times New Roman"/>
          <w:b/>
          <w:i/>
          <w:sz w:val="28"/>
          <w:u w:val="single"/>
        </w:rPr>
        <w:t>лум'я</w:t>
      </w:r>
      <w:r w:rsidR="00C47F00" w:rsidRPr="00C47F00">
        <w:rPr>
          <w:rFonts w:ascii="Times New Roman" w:hAnsi="Times New Roman" w:cs="Times New Roman"/>
          <w:sz w:val="28"/>
        </w:rPr>
        <w:t>»</w:t>
      </w:r>
      <w:r w:rsidR="00807025">
        <w:rPr>
          <w:rFonts w:ascii="Times New Roman" w:hAnsi="Times New Roman" w:cs="Times New Roman"/>
          <w:sz w:val="28"/>
        </w:rPr>
        <w:t xml:space="preserve"> </w:t>
      </w:r>
      <w:r w:rsidR="00C47F00" w:rsidRPr="00C47F00">
        <w:rPr>
          <w:rFonts w:ascii="Times New Roman" w:hAnsi="Times New Roman" w:cs="Times New Roman"/>
          <w:sz w:val="28"/>
        </w:rPr>
        <w:t xml:space="preserve">— серія епічних </w:t>
      </w:r>
      <w:proofErr w:type="spellStart"/>
      <w:r w:rsidR="00C47F00" w:rsidRPr="00C47F00">
        <w:rPr>
          <w:rFonts w:ascii="Times New Roman" w:hAnsi="Times New Roman" w:cs="Times New Roman"/>
          <w:sz w:val="28"/>
        </w:rPr>
        <w:t>фентезі-романів</w:t>
      </w:r>
      <w:proofErr w:type="spellEnd"/>
      <w:r w:rsidR="00C47F00" w:rsidRPr="00C47F00">
        <w:rPr>
          <w:rFonts w:ascii="Times New Roman" w:hAnsi="Times New Roman" w:cs="Times New Roman"/>
          <w:sz w:val="28"/>
        </w:rPr>
        <w:t xml:space="preserve"> відомого американського письменника і сценариста Джорджа Мартіна.</w:t>
      </w:r>
      <w:r w:rsidR="00807025">
        <w:rPr>
          <w:rFonts w:ascii="Times New Roman" w:hAnsi="Times New Roman" w:cs="Times New Roman"/>
          <w:sz w:val="28"/>
        </w:rPr>
        <w:t xml:space="preserve"> </w:t>
      </w:r>
      <w:r w:rsidR="00807025" w:rsidRPr="00807025">
        <w:rPr>
          <w:rFonts w:ascii="Times New Roman" w:hAnsi="Times New Roman" w:cs="Times New Roman"/>
          <w:sz w:val="28"/>
        </w:rPr>
        <w:t xml:space="preserve">До епопеї також входять три </w:t>
      </w:r>
      <w:proofErr w:type="spellStart"/>
      <w:r w:rsidR="00807025" w:rsidRPr="00807025">
        <w:rPr>
          <w:rFonts w:ascii="Times New Roman" w:hAnsi="Times New Roman" w:cs="Times New Roman"/>
          <w:sz w:val="28"/>
        </w:rPr>
        <w:t>повісті-приквели</w:t>
      </w:r>
      <w:proofErr w:type="spellEnd"/>
      <w:r w:rsidR="00807025" w:rsidRPr="00807025">
        <w:rPr>
          <w:rFonts w:ascii="Times New Roman" w:hAnsi="Times New Roman" w:cs="Times New Roman"/>
          <w:sz w:val="28"/>
        </w:rPr>
        <w:t>, серія повістей, що містять додаткові сцени до основних творів, і ще кілька запланованих творів.</w:t>
      </w:r>
      <w:r w:rsidR="00807025">
        <w:rPr>
          <w:rFonts w:ascii="Times New Roman" w:hAnsi="Times New Roman" w:cs="Times New Roman"/>
          <w:sz w:val="28"/>
        </w:rPr>
        <w:t xml:space="preserve"> </w:t>
      </w:r>
      <w:r w:rsidR="00807025" w:rsidRPr="00807025">
        <w:rPr>
          <w:rFonts w:ascii="Times New Roman" w:hAnsi="Times New Roman" w:cs="Times New Roman"/>
          <w:sz w:val="28"/>
        </w:rPr>
        <w:t xml:space="preserve">Серію перекладено більш ніж 20 мовами. Четвертий том епопеї увійшов до списку бестселерів </w:t>
      </w:r>
      <w:proofErr w:type="spellStart"/>
      <w:r w:rsidR="00807025" w:rsidRPr="00807025">
        <w:rPr>
          <w:rFonts w:ascii="Times New Roman" w:hAnsi="Times New Roman" w:cs="Times New Roman"/>
          <w:sz w:val="28"/>
        </w:rPr>
        <w:t>The</w:t>
      </w:r>
      <w:proofErr w:type="spellEnd"/>
      <w:r w:rsidR="00807025" w:rsidRPr="0080702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7025" w:rsidRPr="00807025">
        <w:rPr>
          <w:rFonts w:ascii="Times New Roman" w:hAnsi="Times New Roman" w:cs="Times New Roman"/>
          <w:sz w:val="28"/>
        </w:rPr>
        <w:t>New</w:t>
      </w:r>
      <w:proofErr w:type="spellEnd"/>
      <w:r w:rsidR="00807025" w:rsidRPr="0080702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7025" w:rsidRPr="00807025">
        <w:rPr>
          <w:rFonts w:ascii="Times New Roman" w:hAnsi="Times New Roman" w:cs="Times New Roman"/>
          <w:sz w:val="28"/>
        </w:rPr>
        <w:t>York</w:t>
      </w:r>
      <w:proofErr w:type="spellEnd"/>
      <w:r w:rsidR="00807025" w:rsidRPr="0080702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7025" w:rsidRPr="00807025">
        <w:rPr>
          <w:rFonts w:ascii="Times New Roman" w:hAnsi="Times New Roman" w:cs="Times New Roman"/>
          <w:sz w:val="28"/>
        </w:rPr>
        <w:t>Times</w:t>
      </w:r>
      <w:proofErr w:type="spellEnd"/>
      <w:r w:rsidR="00807025" w:rsidRPr="00807025">
        <w:rPr>
          <w:rFonts w:ascii="Times New Roman" w:hAnsi="Times New Roman" w:cs="Times New Roman"/>
          <w:sz w:val="28"/>
        </w:rPr>
        <w:t xml:space="preserve">. Серія швидко набула світової популярності: станом на грудень 2005 року тільки в США було продано 2,2 </w:t>
      </w:r>
      <w:r w:rsidR="00E43AE9" w:rsidRPr="00807025">
        <w:rPr>
          <w:rFonts w:ascii="Times New Roman" w:hAnsi="Times New Roman" w:cs="Times New Roman"/>
          <w:sz w:val="28"/>
        </w:rPr>
        <w:t>млн.</w:t>
      </w:r>
      <w:r w:rsidR="00807025" w:rsidRPr="00807025">
        <w:rPr>
          <w:rFonts w:ascii="Times New Roman" w:hAnsi="Times New Roman" w:cs="Times New Roman"/>
          <w:sz w:val="28"/>
        </w:rPr>
        <w:t xml:space="preserve"> примірників перших чотирьох томів</w:t>
      </w:r>
      <w:r w:rsidR="00807025">
        <w:rPr>
          <w:rFonts w:ascii="Times New Roman" w:hAnsi="Times New Roman" w:cs="Times New Roman"/>
          <w:sz w:val="28"/>
        </w:rPr>
        <w:t xml:space="preserve">. </w:t>
      </w:r>
      <w:r w:rsidR="00807025" w:rsidRPr="00807025">
        <w:rPr>
          <w:rFonts w:ascii="Times New Roman" w:hAnsi="Times New Roman" w:cs="Times New Roman"/>
          <w:sz w:val="28"/>
        </w:rPr>
        <w:t>Станом на початок 2018 року українською мовою друком з'явилися всі п'ять частини епопеї «Пісня льоду й полум'я»</w:t>
      </w:r>
      <w:r w:rsidR="00807025">
        <w:rPr>
          <w:rFonts w:ascii="Times New Roman" w:hAnsi="Times New Roman" w:cs="Times New Roman"/>
          <w:sz w:val="28"/>
        </w:rPr>
        <w:t>. В Зіньківській районній бібліотеці в наявності є перша, третя та четверта книги циклу.</w:t>
      </w:r>
    </w:p>
    <w:p w:rsidR="00304688" w:rsidRPr="00025ABC" w:rsidRDefault="00251B52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0" locked="0" layoutInCell="1" allowOverlap="1" wp14:anchorId="7D145791" wp14:editId="10704F36">
            <wp:simplePos x="0" y="0"/>
            <wp:positionH relativeFrom="column">
              <wp:posOffset>3142615</wp:posOffset>
            </wp:positionH>
            <wp:positionV relativeFrom="paragraph">
              <wp:posOffset>1461135</wp:posOffset>
            </wp:positionV>
            <wp:extent cx="1393190" cy="2152650"/>
            <wp:effectExtent l="0" t="0" r="0" b="0"/>
            <wp:wrapSquare wrapText="bothSides"/>
            <wp:docPr id="8" name="Рисунок 8" descr="ÐÑÑÑ Ð¼ÐµÑÑÐ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ÑÑÑ Ð¼ÐµÑÑÐ²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56A" w:rsidRPr="0082156A">
        <w:rPr>
          <w:rFonts w:ascii="Times New Roman" w:hAnsi="Times New Roman" w:cs="Times New Roman"/>
          <w:b/>
          <w:sz w:val="28"/>
        </w:rPr>
        <w:t xml:space="preserve"> </w:t>
      </w:r>
      <w:r w:rsidR="00304688" w:rsidRPr="00304688">
        <w:rPr>
          <w:rFonts w:ascii="Times New Roman" w:hAnsi="Times New Roman" w:cs="Times New Roman"/>
          <w:b/>
          <w:sz w:val="28"/>
        </w:rPr>
        <w:t xml:space="preserve">Мартін Дж. Р.Р. Гра престолів: Роман / </w:t>
      </w:r>
      <w:r>
        <w:rPr>
          <w:rFonts w:ascii="Times New Roman" w:hAnsi="Times New Roman" w:cs="Times New Roman"/>
          <w:b/>
          <w:sz w:val="28"/>
        </w:rPr>
        <w:t xml:space="preserve">Джордж </w:t>
      </w:r>
      <w:r w:rsidR="00304688" w:rsidRPr="00304688">
        <w:rPr>
          <w:rFonts w:ascii="Times New Roman" w:hAnsi="Times New Roman" w:cs="Times New Roman"/>
          <w:b/>
          <w:sz w:val="28"/>
        </w:rPr>
        <w:t xml:space="preserve">Р.Р. Мартін; Пер. з англ. Н. </w:t>
      </w:r>
      <w:proofErr w:type="spellStart"/>
      <w:r w:rsidR="00304688" w:rsidRPr="00304688">
        <w:rPr>
          <w:rFonts w:ascii="Times New Roman" w:hAnsi="Times New Roman" w:cs="Times New Roman"/>
          <w:b/>
          <w:sz w:val="28"/>
        </w:rPr>
        <w:t>Тисовської</w:t>
      </w:r>
      <w:proofErr w:type="spellEnd"/>
      <w:r w:rsidR="00304688" w:rsidRPr="00304688">
        <w:rPr>
          <w:rFonts w:ascii="Times New Roman" w:hAnsi="Times New Roman" w:cs="Times New Roman"/>
          <w:b/>
          <w:sz w:val="28"/>
        </w:rPr>
        <w:t>. – К.: Вид. група КМ-БУКС, 2017. – 800 с.: іл. (Пісня льоду й полум’я; кн. 1).</w:t>
      </w:r>
      <w:r w:rsidR="00304688">
        <w:rPr>
          <w:rFonts w:ascii="Times New Roman" w:hAnsi="Times New Roman" w:cs="Times New Roman"/>
          <w:b/>
          <w:sz w:val="28"/>
        </w:rPr>
        <w:t xml:space="preserve"> </w:t>
      </w:r>
      <w:r w:rsidR="00304688" w:rsidRPr="00304688">
        <w:rPr>
          <w:rFonts w:ascii="Times New Roman" w:hAnsi="Times New Roman" w:cs="Times New Roman"/>
          <w:sz w:val="28"/>
        </w:rPr>
        <w:t>-</w:t>
      </w:r>
      <w:r w:rsidR="00304688">
        <w:rPr>
          <w:rFonts w:ascii="Times New Roman" w:hAnsi="Times New Roman" w:cs="Times New Roman"/>
          <w:sz w:val="28"/>
        </w:rPr>
        <w:t xml:space="preserve"> </w:t>
      </w:r>
      <w:r w:rsidR="00304688" w:rsidRPr="00304688">
        <w:rPr>
          <w:rFonts w:ascii="Times New Roman" w:hAnsi="Times New Roman" w:cs="Times New Roman"/>
          <w:sz w:val="28"/>
        </w:rPr>
        <w:t>перший роман з циклу «Пісня льоду й полум'я»</w:t>
      </w:r>
      <w:r w:rsidR="00304688">
        <w:rPr>
          <w:rFonts w:ascii="Times New Roman" w:hAnsi="Times New Roman" w:cs="Times New Roman"/>
          <w:sz w:val="28"/>
        </w:rPr>
        <w:t xml:space="preserve">. </w:t>
      </w:r>
      <w:r w:rsidR="00304688" w:rsidRPr="00304688">
        <w:rPr>
          <w:rFonts w:ascii="Times New Roman" w:hAnsi="Times New Roman" w:cs="Times New Roman"/>
          <w:sz w:val="28"/>
        </w:rPr>
        <w:t xml:space="preserve">Дія роману відбувається у вигаданому всесвіті. У центрі твору три основні сюжетні лінії – події, що передували початку династичних війн за владу над континентом </w:t>
      </w:r>
      <w:proofErr w:type="spellStart"/>
      <w:r w:rsidR="00304688" w:rsidRPr="00304688">
        <w:rPr>
          <w:rFonts w:ascii="Times New Roman" w:hAnsi="Times New Roman" w:cs="Times New Roman"/>
          <w:sz w:val="28"/>
        </w:rPr>
        <w:t>Вестерос</w:t>
      </w:r>
      <w:proofErr w:type="spellEnd"/>
      <w:r w:rsidR="0082156A">
        <w:rPr>
          <w:rFonts w:ascii="Times New Roman" w:hAnsi="Times New Roman" w:cs="Times New Roman"/>
          <w:sz w:val="28"/>
        </w:rPr>
        <w:t xml:space="preserve">; </w:t>
      </w:r>
      <w:r w:rsidR="0082156A" w:rsidRPr="0082156A">
        <w:rPr>
          <w:rFonts w:ascii="Times New Roman" w:hAnsi="Times New Roman" w:cs="Times New Roman"/>
          <w:sz w:val="28"/>
        </w:rPr>
        <w:t>насувається загроза навали здичавілих</w:t>
      </w:r>
      <w:r w:rsidR="0082156A" w:rsidRPr="0082156A">
        <w:t xml:space="preserve"> </w:t>
      </w:r>
      <w:r w:rsidR="0082156A" w:rsidRPr="0082156A">
        <w:rPr>
          <w:rFonts w:ascii="Times New Roman" w:hAnsi="Times New Roman" w:cs="Times New Roman"/>
          <w:sz w:val="28"/>
        </w:rPr>
        <w:t>племен і демонічної раси Інших; подорож дочки поваленого короля в спробах повернути Залізний трон.</w:t>
      </w:r>
      <w:r w:rsidR="0082156A">
        <w:rPr>
          <w:rFonts w:ascii="Times New Roman" w:hAnsi="Times New Roman" w:cs="Times New Roman"/>
          <w:sz w:val="28"/>
        </w:rPr>
        <w:t xml:space="preserve"> </w:t>
      </w:r>
      <w:r w:rsidR="0082156A" w:rsidRPr="0082156A">
        <w:rPr>
          <w:rFonts w:ascii="Times New Roman" w:hAnsi="Times New Roman" w:cs="Times New Roman"/>
          <w:sz w:val="28"/>
        </w:rPr>
        <w:t xml:space="preserve">Жанр – епічне </w:t>
      </w:r>
      <w:proofErr w:type="spellStart"/>
      <w:r w:rsidR="0082156A" w:rsidRPr="0082156A">
        <w:rPr>
          <w:rFonts w:ascii="Times New Roman" w:hAnsi="Times New Roman" w:cs="Times New Roman"/>
          <w:sz w:val="28"/>
        </w:rPr>
        <w:t>фентезі</w:t>
      </w:r>
      <w:proofErr w:type="spellEnd"/>
      <w:r w:rsidR="0082156A" w:rsidRPr="0082156A">
        <w:rPr>
          <w:rFonts w:ascii="Times New Roman" w:hAnsi="Times New Roman" w:cs="Times New Roman"/>
          <w:sz w:val="28"/>
        </w:rPr>
        <w:t xml:space="preserve"> з елементами жаху.</w:t>
      </w:r>
      <w:r w:rsidR="0082156A">
        <w:rPr>
          <w:rFonts w:ascii="Times New Roman" w:hAnsi="Times New Roman" w:cs="Times New Roman"/>
          <w:sz w:val="28"/>
        </w:rPr>
        <w:t xml:space="preserve"> </w:t>
      </w:r>
      <w:r w:rsidR="0082156A" w:rsidRPr="0082156A">
        <w:rPr>
          <w:rFonts w:ascii="Times New Roman" w:hAnsi="Times New Roman" w:cs="Times New Roman"/>
          <w:sz w:val="28"/>
        </w:rPr>
        <w:t>Одна з основних ідей книги – думка про те, що смерть є неминучою істиною усього життя.</w:t>
      </w:r>
    </w:p>
    <w:p w:rsidR="00025ABC" w:rsidRDefault="00025ABC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25ABC">
        <w:rPr>
          <w:rFonts w:ascii="Times New Roman" w:hAnsi="Times New Roman" w:cs="Times New Roman"/>
          <w:sz w:val="28"/>
        </w:rPr>
        <w:t>Третій роман циклу</w:t>
      </w:r>
      <w:r>
        <w:rPr>
          <w:rFonts w:ascii="Times New Roman" w:hAnsi="Times New Roman" w:cs="Times New Roman"/>
          <w:sz w:val="28"/>
        </w:rPr>
        <w:t xml:space="preserve"> - </w:t>
      </w:r>
      <w:r w:rsidRPr="00251B52">
        <w:rPr>
          <w:rFonts w:ascii="Times New Roman" w:hAnsi="Times New Roman" w:cs="Times New Roman"/>
          <w:b/>
          <w:sz w:val="28"/>
        </w:rPr>
        <w:t xml:space="preserve">Мартін Дж. Р.Р. </w:t>
      </w:r>
      <w:r w:rsidR="00251B52" w:rsidRPr="00251B52">
        <w:rPr>
          <w:rFonts w:ascii="Times New Roman" w:hAnsi="Times New Roman" w:cs="Times New Roman"/>
          <w:b/>
          <w:sz w:val="28"/>
        </w:rPr>
        <w:t>Буря мечів</w:t>
      </w:r>
      <w:r w:rsidRPr="00251B52">
        <w:rPr>
          <w:rFonts w:ascii="Times New Roman" w:hAnsi="Times New Roman" w:cs="Times New Roman"/>
          <w:b/>
          <w:sz w:val="28"/>
        </w:rPr>
        <w:t xml:space="preserve">: Роман / </w:t>
      </w:r>
      <w:r w:rsidR="00251B52">
        <w:rPr>
          <w:rFonts w:ascii="Times New Roman" w:hAnsi="Times New Roman" w:cs="Times New Roman"/>
          <w:b/>
          <w:sz w:val="28"/>
        </w:rPr>
        <w:t xml:space="preserve">Джордж </w:t>
      </w:r>
      <w:r w:rsidRPr="00251B52">
        <w:rPr>
          <w:rFonts w:ascii="Times New Roman" w:hAnsi="Times New Roman" w:cs="Times New Roman"/>
          <w:b/>
          <w:sz w:val="28"/>
        </w:rPr>
        <w:t xml:space="preserve">Р.Р. Мартін; Пер. з англ. Н. </w:t>
      </w:r>
      <w:proofErr w:type="spellStart"/>
      <w:r w:rsidRPr="00251B52">
        <w:rPr>
          <w:rFonts w:ascii="Times New Roman" w:hAnsi="Times New Roman" w:cs="Times New Roman"/>
          <w:b/>
          <w:sz w:val="28"/>
        </w:rPr>
        <w:t>Тисовської</w:t>
      </w:r>
      <w:proofErr w:type="spellEnd"/>
      <w:r w:rsidRPr="00251B52">
        <w:rPr>
          <w:rFonts w:ascii="Times New Roman" w:hAnsi="Times New Roman" w:cs="Times New Roman"/>
          <w:b/>
          <w:sz w:val="28"/>
        </w:rPr>
        <w:t>. – К.: Вид. група КМ-БУКС, 201</w:t>
      </w:r>
      <w:r w:rsidR="00251B52" w:rsidRPr="00251B52">
        <w:rPr>
          <w:rFonts w:ascii="Times New Roman" w:hAnsi="Times New Roman" w:cs="Times New Roman"/>
          <w:b/>
          <w:sz w:val="28"/>
        </w:rPr>
        <w:t>6</w:t>
      </w:r>
      <w:r w:rsidRPr="00251B52">
        <w:rPr>
          <w:rFonts w:ascii="Times New Roman" w:hAnsi="Times New Roman" w:cs="Times New Roman"/>
          <w:b/>
          <w:sz w:val="28"/>
        </w:rPr>
        <w:t xml:space="preserve">. – </w:t>
      </w:r>
      <w:r w:rsidR="00251B52" w:rsidRPr="00251B52">
        <w:rPr>
          <w:rFonts w:ascii="Times New Roman" w:hAnsi="Times New Roman" w:cs="Times New Roman"/>
          <w:b/>
          <w:sz w:val="28"/>
        </w:rPr>
        <w:t>1152</w:t>
      </w:r>
      <w:r w:rsidRPr="00251B52">
        <w:rPr>
          <w:rFonts w:ascii="Times New Roman" w:hAnsi="Times New Roman" w:cs="Times New Roman"/>
          <w:b/>
          <w:sz w:val="28"/>
        </w:rPr>
        <w:t xml:space="preserve"> с.: іл. (Пісня льоду й полум’я; кн. </w:t>
      </w:r>
      <w:r w:rsidR="00251B52" w:rsidRPr="00251B52">
        <w:rPr>
          <w:rFonts w:ascii="Times New Roman" w:hAnsi="Times New Roman" w:cs="Times New Roman"/>
          <w:b/>
          <w:sz w:val="28"/>
        </w:rPr>
        <w:t>3</w:t>
      </w:r>
      <w:r w:rsidRPr="00251B52">
        <w:rPr>
          <w:rFonts w:ascii="Times New Roman" w:hAnsi="Times New Roman" w:cs="Times New Roman"/>
          <w:b/>
          <w:sz w:val="28"/>
        </w:rPr>
        <w:t>).</w:t>
      </w:r>
      <w:r w:rsidR="00251B52">
        <w:rPr>
          <w:rFonts w:ascii="Times New Roman" w:hAnsi="Times New Roman" w:cs="Times New Roman"/>
          <w:b/>
          <w:sz w:val="28"/>
        </w:rPr>
        <w:t xml:space="preserve"> </w:t>
      </w:r>
      <w:r w:rsidR="00251B52" w:rsidRPr="00251B52">
        <w:rPr>
          <w:rFonts w:ascii="Times New Roman" w:hAnsi="Times New Roman" w:cs="Times New Roman"/>
          <w:sz w:val="28"/>
        </w:rPr>
        <w:t xml:space="preserve">Здригається в боротьбі Залізний </w:t>
      </w:r>
      <w:r w:rsidR="00251B52" w:rsidRPr="00251B52">
        <w:rPr>
          <w:rFonts w:ascii="Times New Roman" w:hAnsi="Times New Roman" w:cs="Times New Roman"/>
          <w:sz w:val="28"/>
        </w:rPr>
        <w:lastRenderedPageBreak/>
        <w:t xml:space="preserve">Трон Семи Королівств. Зраджують один одного недавні союзники, найлютішими ворогами стають добрі друзі, брат пішов на брата, син — на батька. У неприступному замку плете сіті витонченої змови могутня чорнокнижниця. У далеких, холодних землях збирає сили Король Диких Людей. Нові та нові воїни сходяться під прапори </w:t>
      </w:r>
      <w:proofErr w:type="spellStart"/>
      <w:r w:rsidR="00251B52" w:rsidRPr="00251B52">
        <w:rPr>
          <w:rFonts w:ascii="Times New Roman" w:hAnsi="Times New Roman" w:cs="Times New Roman"/>
          <w:sz w:val="28"/>
        </w:rPr>
        <w:t>Дейнеріс</w:t>
      </w:r>
      <w:proofErr w:type="spellEnd"/>
      <w:r w:rsidR="00251B52" w:rsidRPr="00251B5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1B52" w:rsidRPr="00251B52">
        <w:rPr>
          <w:rFonts w:ascii="Times New Roman" w:hAnsi="Times New Roman" w:cs="Times New Roman"/>
          <w:sz w:val="28"/>
        </w:rPr>
        <w:t>Штормородженної</w:t>
      </w:r>
      <w:proofErr w:type="spellEnd"/>
      <w:r w:rsidR="00251B52" w:rsidRPr="00251B52">
        <w:rPr>
          <w:rFonts w:ascii="Times New Roman" w:hAnsi="Times New Roman" w:cs="Times New Roman"/>
          <w:sz w:val="28"/>
        </w:rPr>
        <w:t xml:space="preserve">, законної спадкоємиці Залізного Трону </w:t>
      </w:r>
      <w:proofErr w:type="spellStart"/>
      <w:r w:rsidR="00251B52" w:rsidRPr="00251B52">
        <w:rPr>
          <w:rFonts w:ascii="Times New Roman" w:hAnsi="Times New Roman" w:cs="Times New Roman"/>
          <w:sz w:val="28"/>
        </w:rPr>
        <w:t>Вестероса</w:t>
      </w:r>
      <w:proofErr w:type="spellEnd"/>
      <w:r w:rsidR="00251B52" w:rsidRPr="00251B52">
        <w:rPr>
          <w:rFonts w:ascii="Times New Roman" w:hAnsi="Times New Roman" w:cs="Times New Roman"/>
          <w:sz w:val="28"/>
        </w:rPr>
        <w:t xml:space="preserve">. Але нині в пожежу битв вступають ще й «Чужі» — армія живих мерців, яких не зупинити ні владою зброї, ні владою магії. Буря мечів гряде в Семи Королівствах — і багато </w:t>
      </w:r>
      <w:r w:rsidR="00251B52">
        <w:rPr>
          <w:rFonts w:ascii="Times New Roman" w:hAnsi="Times New Roman" w:cs="Times New Roman"/>
          <w:sz w:val="28"/>
        </w:rPr>
        <w:t>хто впаде під ударами цієї бурі</w:t>
      </w:r>
      <w:r w:rsidR="00251B52" w:rsidRPr="00251B52">
        <w:rPr>
          <w:rFonts w:ascii="Times New Roman" w:hAnsi="Times New Roman" w:cs="Times New Roman"/>
          <w:sz w:val="28"/>
        </w:rPr>
        <w:t>…</w:t>
      </w:r>
    </w:p>
    <w:p w:rsidR="00251B52" w:rsidRDefault="003B240C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B240C">
        <w:rPr>
          <w:rFonts w:ascii="Times New Roman" w:hAnsi="Times New Roman" w:cs="Times New Roman"/>
          <w:noProof/>
          <w:sz w:val="28"/>
          <w:lang w:eastAsia="uk-UA"/>
        </w:rPr>
        <w:drawing>
          <wp:anchor distT="0" distB="0" distL="114300" distR="114300" simplePos="0" relativeHeight="251666432" behindDoc="0" locked="0" layoutInCell="1" allowOverlap="1" wp14:anchorId="7B10BAFC" wp14:editId="4BE26004">
            <wp:simplePos x="0" y="0"/>
            <wp:positionH relativeFrom="column">
              <wp:posOffset>-4445</wp:posOffset>
            </wp:positionH>
            <wp:positionV relativeFrom="paragraph">
              <wp:posOffset>-427355</wp:posOffset>
            </wp:positionV>
            <wp:extent cx="1466850" cy="2295525"/>
            <wp:effectExtent l="0" t="0" r="0" b="9525"/>
            <wp:wrapSquare wrapText="bothSides"/>
            <wp:docPr id="9" name="Рисунок 9" descr="ÐÐµÐ½ÐºÐµÑ ÐÑÑÐºÑÐ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ÐµÐ½ÐºÐµÑ ÐÑÑÐºÑÐ²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B52">
        <w:rPr>
          <w:rFonts w:ascii="Times New Roman" w:hAnsi="Times New Roman" w:cs="Times New Roman"/>
          <w:sz w:val="28"/>
        </w:rPr>
        <w:t xml:space="preserve">У четвертій частині циклу - </w:t>
      </w:r>
      <w:r w:rsidR="00251B52" w:rsidRPr="00251B52">
        <w:rPr>
          <w:rFonts w:ascii="Times New Roman" w:hAnsi="Times New Roman" w:cs="Times New Roman"/>
          <w:b/>
          <w:sz w:val="28"/>
        </w:rPr>
        <w:t xml:space="preserve">Мартін Дж. Р.Р. Бенкет круків: Роман / Джордж Р.Р. Мартін; Пер. з англ. Н. </w:t>
      </w:r>
      <w:proofErr w:type="spellStart"/>
      <w:r w:rsidR="00251B52" w:rsidRPr="00251B52">
        <w:rPr>
          <w:rFonts w:ascii="Times New Roman" w:hAnsi="Times New Roman" w:cs="Times New Roman"/>
          <w:b/>
          <w:sz w:val="28"/>
        </w:rPr>
        <w:t>Тисовської</w:t>
      </w:r>
      <w:proofErr w:type="spellEnd"/>
      <w:r w:rsidR="00251B52" w:rsidRPr="00251B52">
        <w:rPr>
          <w:rFonts w:ascii="Times New Roman" w:hAnsi="Times New Roman" w:cs="Times New Roman"/>
          <w:b/>
          <w:sz w:val="28"/>
        </w:rPr>
        <w:t>. – К.: Вид. група КМ-БУКС, 2016. – 832 с.: іл. (Пісня льоду й полум’я; кн. 4).</w:t>
      </w:r>
      <w:r w:rsidR="00251B52">
        <w:rPr>
          <w:rFonts w:ascii="Times New Roman" w:hAnsi="Times New Roman" w:cs="Times New Roman"/>
          <w:b/>
          <w:sz w:val="28"/>
        </w:rPr>
        <w:t xml:space="preserve"> </w:t>
      </w:r>
      <w:r w:rsidR="00251B52">
        <w:rPr>
          <w:rFonts w:ascii="Times New Roman" w:hAnsi="Times New Roman" w:cs="Times New Roman"/>
          <w:sz w:val="28"/>
        </w:rPr>
        <w:t>здійснюється перший крок до примирення у роздертому чварами королівстві, з руїн якого постають нові хисткі союзи й альянси</w:t>
      </w:r>
      <w:r>
        <w:rPr>
          <w:rFonts w:ascii="Times New Roman" w:hAnsi="Times New Roman" w:cs="Times New Roman"/>
          <w:sz w:val="28"/>
        </w:rPr>
        <w:t>, та поки переможці плетуть небезпечні інтриги, їх може зненацька заскочити справжній ворог.</w:t>
      </w:r>
    </w:p>
    <w:p w:rsidR="003B240C" w:rsidRDefault="003B240C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Як бачимо, світи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 – неймовірні, оригінальні та небуденні. </w:t>
      </w:r>
      <w:proofErr w:type="spellStart"/>
      <w:r w:rsidRPr="003B240C">
        <w:rPr>
          <w:rFonts w:ascii="Times New Roman" w:hAnsi="Times New Roman" w:cs="Times New Roman"/>
          <w:sz w:val="28"/>
        </w:rPr>
        <w:t>Фентезі</w:t>
      </w:r>
      <w:proofErr w:type="spellEnd"/>
      <w:r w:rsidRPr="003B240C">
        <w:rPr>
          <w:rFonts w:ascii="Times New Roman" w:hAnsi="Times New Roman" w:cs="Times New Roman"/>
          <w:sz w:val="28"/>
        </w:rPr>
        <w:t xml:space="preserve"> — рекордсмен за популярністю</w:t>
      </w:r>
      <w:r>
        <w:rPr>
          <w:rFonts w:ascii="Times New Roman" w:hAnsi="Times New Roman" w:cs="Times New Roman"/>
          <w:sz w:val="28"/>
        </w:rPr>
        <w:t xml:space="preserve">. Ця література, яку дехто вважає майже дитячою, звичайно, не дає цілісного </w:t>
      </w:r>
      <w:r w:rsidR="00776BF3">
        <w:rPr>
          <w:rFonts w:ascii="Times New Roman" w:hAnsi="Times New Roman" w:cs="Times New Roman"/>
          <w:sz w:val="28"/>
        </w:rPr>
        <w:t xml:space="preserve">і об’єктивного </w:t>
      </w:r>
      <w:r>
        <w:rPr>
          <w:rFonts w:ascii="Times New Roman" w:hAnsi="Times New Roman" w:cs="Times New Roman"/>
          <w:sz w:val="28"/>
        </w:rPr>
        <w:t xml:space="preserve">уявлення про </w:t>
      </w:r>
      <w:r w:rsidR="00776BF3">
        <w:rPr>
          <w:rFonts w:ascii="Times New Roman" w:hAnsi="Times New Roman" w:cs="Times New Roman"/>
          <w:sz w:val="28"/>
        </w:rPr>
        <w:t xml:space="preserve">реальний </w:t>
      </w:r>
      <w:r>
        <w:rPr>
          <w:rFonts w:ascii="Times New Roman" w:hAnsi="Times New Roman" w:cs="Times New Roman"/>
          <w:sz w:val="28"/>
        </w:rPr>
        <w:t xml:space="preserve">світ, у якому ми живемо. Проте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 має один величезний «плюс» - у всесвітах магів та чаклунів, ельфів та демонів, </w:t>
      </w:r>
      <w:proofErr w:type="spellStart"/>
      <w:r>
        <w:rPr>
          <w:rFonts w:ascii="Times New Roman" w:hAnsi="Times New Roman" w:cs="Times New Roman"/>
          <w:sz w:val="28"/>
        </w:rPr>
        <w:t>орків</w:t>
      </w:r>
      <w:proofErr w:type="spellEnd"/>
      <w:r>
        <w:rPr>
          <w:rFonts w:ascii="Times New Roman" w:hAnsi="Times New Roman" w:cs="Times New Roman"/>
          <w:sz w:val="28"/>
        </w:rPr>
        <w:t xml:space="preserve"> та драконів є чітке означення добра і зла, благородства і підлості. Тому, безумовно, виховне значення літератури в жанрі </w:t>
      </w:r>
      <w:proofErr w:type="spellStart"/>
      <w:r>
        <w:rPr>
          <w:rFonts w:ascii="Times New Roman" w:hAnsi="Times New Roman" w:cs="Times New Roman"/>
          <w:sz w:val="28"/>
        </w:rPr>
        <w:t>фентезі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776BF3">
        <w:rPr>
          <w:rFonts w:ascii="Times New Roman" w:hAnsi="Times New Roman" w:cs="Times New Roman"/>
          <w:sz w:val="28"/>
        </w:rPr>
        <w:t xml:space="preserve">наразі </w:t>
      </w:r>
      <w:r>
        <w:rPr>
          <w:rFonts w:ascii="Times New Roman" w:hAnsi="Times New Roman" w:cs="Times New Roman"/>
          <w:sz w:val="28"/>
        </w:rPr>
        <w:t xml:space="preserve">незаслужено не розкрите. </w:t>
      </w:r>
    </w:p>
    <w:p w:rsidR="003B240C" w:rsidRDefault="00776BF3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Тож, ч</w:t>
      </w:r>
      <w:r w:rsidR="003B240C">
        <w:rPr>
          <w:rFonts w:ascii="Times New Roman" w:hAnsi="Times New Roman" w:cs="Times New Roman"/>
          <w:sz w:val="28"/>
        </w:rPr>
        <w:t xml:space="preserve">итаймо </w:t>
      </w:r>
      <w:proofErr w:type="spellStart"/>
      <w:r w:rsidR="003B240C">
        <w:rPr>
          <w:rFonts w:ascii="Times New Roman" w:hAnsi="Times New Roman" w:cs="Times New Roman"/>
          <w:sz w:val="28"/>
        </w:rPr>
        <w:t>фентезі</w:t>
      </w:r>
      <w:proofErr w:type="spellEnd"/>
      <w:r w:rsidR="003B240C">
        <w:rPr>
          <w:rFonts w:ascii="Times New Roman" w:hAnsi="Times New Roman" w:cs="Times New Roman"/>
          <w:sz w:val="28"/>
        </w:rPr>
        <w:t>!..</w:t>
      </w:r>
    </w:p>
    <w:p w:rsidR="00776BF3" w:rsidRDefault="00776BF3" w:rsidP="00783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76BF3" w:rsidRDefault="00776BF3" w:rsidP="00776B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Література: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r w:rsidRPr="00776BF3">
        <w:rPr>
          <w:rFonts w:ascii="Arial Narrow" w:hAnsi="Arial Narrow" w:cs="Times New Roman"/>
          <w:sz w:val="24"/>
        </w:rPr>
        <w:t xml:space="preserve">Адамс, Р. Небезпечні мандри: роман / Річард Адамс; пер. з англ. Олександр </w:t>
      </w:r>
      <w:proofErr w:type="spellStart"/>
      <w:r w:rsidRPr="00776BF3">
        <w:rPr>
          <w:rFonts w:ascii="Arial Narrow" w:hAnsi="Arial Narrow" w:cs="Times New Roman"/>
          <w:sz w:val="24"/>
        </w:rPr>
        <w:t>Мокровольський</w:t>
      </w:r>
      <w:proofErr w:type="spellEnd"/>
      <w:r w:rsidRPr="00776BF3">
        <w:rPr>
          <w:rFonts w:ascii="Arial Narrow" w:hAnsi="Arial Narrow" w:cs="Times New Roman"/>
          <w:sz w:val="24"/>
        </w:rPr>
        <w:t>. – К.: Рідна мова, 2017. – 544 с.: іл. – (Серія «Великий роман»).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r w:rsidRPr="00776BF3">
        <w:rPr>
          <w:rFonts w:ascii="Arial Narrow" w:hAnsi="Arial Narrow" w:cs="Times New Roman"/>
          <w:sz w:val="24"/>
        </w:rPr>
        <w:t xml:space="preserve">Мартін Дж. Р.Р. Бенкет круків: Роман / Джордж Р.Р. Мартін; Пер. з англ. Н. </w:t>
      </w:r>
      <w:proofErr w:type="spellStart"/>
      <w:r w:rsidRPr="00776BF3">
        <w:rPr>
          <w:rFonts w:ascii="Arial Narrow" w:hAnsi="Arial Narrow" w:cs="Times New Roman"/>
          <w:sz w:val="24"/>
        </w:rPr>
        <w:t>Тисовської</w:t>
      </w:r>
      <w:proofErr w:type="spellEnd"/>
      <w:r w:rsidRPr="00776BF3">
        <w:rPr>
          <w:rFonts w:ascii="Arial Narrow" w:hAnsi="Arial Narrow" w:cs="Times New Roman"/>
          <w:sz w:val="24"/>
        </w:rPr>
        <w:t>. – К.: Вид. група КМ-БУКС, 2016. – 832 с.: іл. (Пісня льоду й полум’я; кн. 4).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r w:rsidRPr="00776BF3">
        <w:rPr>
          <w:rFonts w:ascii="Arial Narrow" w:hAnsi="Arial Narrow" w:cs="Times New Roman"/>
          <w:sz w:val="24"/>
        </w:rPr>
        <w:t xml:space="preserve">Мартін Дж. Р.Р. Буря мечів: Роман / Джордж Р.Р. Мартін; Пер. з англ. Н. </w:t>
      </w:r>
      <w:proofErr w:type="spellStart"/>
      <w:r w:rsidRPr="00776BF3">
        <w:rPr>
          <w:rFonts w:ascii="Arial Narrow" w:hAnsi="Arial Narrow" w:cs="Times New Roman"/>
          <w:sz w:val="24"/>
        </w:rPr>
        <w:t>Тисовської</w:t>
      </w:r>
      <w:proofErr w:type="spellEnd"/>
      <w:r w:rsidRPr="00776BF3">
        <w:rPr>
          <w:rFonts w:ascii="Arial Narrow" w:hAnsi="Arial Narrow" w:cs="Times New Roman"/>
          <w:sz w:val="24"/>
        </w:rPr>
        <w:t>. – К.: Вид. група КМ-БУКС, 2016. – 1152 с.: іл. (Пісня льоду й полум’я; кн. 3).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r w:rsidRPr="00776BF3">
        <w:rPr>
          <w:rFonts w:ascii="Arial Narrow" w:hAnsi="Arial Narrow" w:cs="Times New Roman"/>
          <w:sz w:val="24"/>
        </w:rPr>
        <w:t xml:space="preserve">Мартін Дж. Р.Р. Гра престолів: Роман / Джордж Р.Р. Мартін; Пер. з англ. Н. </w:t>
      </w:r>
      <w:proofErr w:type="spellStart"/>
      <w:r w:rsidRPr="00776BF3">
        <w:rPr>
          <w:rFonts w:ascii="Arial Narrow" w:hAnsi="Arial Narrow" w:cs="Times New Roman"/>
          <w:sz w:val="24"/>
        </w:rPr>
        <w:t>Тисовської</w:t>
      </w:r>
      <w:proofErr w:type="spellEnd"/>
      <w:r w:rsidRPr="00776BF3">
        <w:rPr>
          <w:rFonts w:ascii="Arial Narrow" w:hAnsi="Arial Narrow" w:cs="Times New Roman"/>
          <w:sz w:val="24"/>
        </w:rPr>
        <w:t>. – К.: Вид. група КМ-БУКС, 2017. – 800 с.: іл. (Пісня льоду й полум’я; кн. 1).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proofErr w:type="spellStart"/>
      <w:r w:rsidRPr="00776BF3">
        <w:rPr>
          <w:rFonts w:ascii="Arial Narrow" w:hAnsi="Arial Narrow" w:cs="Times New Roman"/>
          <w:sz w:val="24"/>
        </w:rPr>
        <w:t>Толкін</w:t>
      </w:r>
      <w:proofErr w:type="spellEnd"/>
      <w:r w:rsidRPr="00776BF3">
        <w:rPr>
          <w:rFonts w:ascii="Arial Narrow" w:hAnsi="Arial Narrow" w:cs="Times New Roman"/>
          <w:sz w:val="24"/>
        </w:rPr>
        <w:t xml:space="preserve"> Дж. Р.Р. Володар Перснів. Частина друга: Дві вежі / Переклала з англійської Катерини Оніщук. 2-ге оправ. вид. – Львів: Видавництво «Астролябія», 2016 - 576 с.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proofErr w:type="spellStart"/>
      <w:r w:rsidRPr="00776BF3">
        <w:rPr>
          <w:rFonts w:ascii="Arial Narrow" w:hAnsi="Arial Narrow" w:cs="Times New Roman"/>
          <w:sz w:val="24"/>
        </w:rPr>
        <w:t>Толкін</w:t>
      </w:r>
      <w:proofErr w:type="spellEnd"/>
      <w:r w:rsidRPr="00776BF3">
        <w:rPr>
          <w:rFonts w:ascii="Arial Narrow" w:hAnsi="Arial Narrow" w:cs="Times New Roman"/>
          <w:sz w:val="24"/>
        </w:rPr>
        <w:t xml:space="preserve"> Дж. Р.Р. Володар Перснів. Частина перша: Братство Персня / Переклала з англійської Катерини Оніщук. 2-ге оправ. вид. – Львів: Видавництво «Астролябія», 2016 - 704 с.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proofErr w:type="spellStart"/>
      <w:r w:rsidRPr="00776BF3">
        <w:rPr>
          <w:rFonts w:ascii="Arial Narrow" w:hAnsi="Arial Narrow" w:cs="Times New Roman"/>
          <w:sz w:val="24"/>
        </w:rPr>
        <w:t>Толкін</w:t>
      </w:r>
      <w:proofErr w:type="spellEnd"/>
      <w:r w:rsidRPr="00776BF3">
        <w:rPr>
          <w:rFonts w:ascii="Arial Narrow" w:hAnsi="Arial Narrow" w:cs="Times New Roman"/>
          <w:sz w:val="24"/>
        </w:rPr>
        <w:t xml:space="preserve"> Дж. Р.Р. Володар Перснів. Частина третя: Повернення короля / Переклала з англійської Катерини Оніщук. 2-ге оправ. вид. – Львів: Видавництво «Астролябія», 2016 - 704 с.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proofErr w:type="spellStart"/>
      <w:r w:rsidRPr="00776BF3">
        <w:rPr>
          <w:rFonts w:ascii="Arial Narrow" w:hAnsi="Arial Narrow" w:cs="Times New Roman"/>
          <w:sz w:val="24"/>
        </w:rPr>
        <w:t>Толкін</w:t>
      </w:r>
      <w:proofErr w:type="spellEnd"/>
      <w:r w:rsidRPr="00776BF3">
        <w:rPr>
          <w:rFonts w:ascii="Arial Narrow" w:hAnsi="Arial Narrow" w:cs="Times New Roman"/>
          <w:sz w:val="24"/>
        </w:rPr>
        <w:t xml:space="preserve"> Дж. Р.Р. </w:t>
      </w:r>
      <w:proofErr w:type="spellStart"/>
      <w:r w:rsidRPr="00776BF3">
        <w:rPr>
          <w:rFonts w:ascii="Arial Narrow" w:hAnsi="Arial Narrow" w:cs="Times New Roman"/>
          <w:sz w:val="24"/>
        </w:rPr>
        <w:t>Гобіт</w:t>
      </w:r>
      <w:proofErr w:type="spellEnd"/>
      <w:r w:rsidRPr="00776BF3">
        <w:rPr>
          <w:rFonts w:ascii="Arial Narrow" w:hAnsi="Arial Narrow" w:cs="Times New Roman"/>
          <w:sz w:val="24"/>
        </w:rPr>
        <w:t xml:space="preserve">, або Туди і звідти / Переклала з англійської Олена </w:t>
      </w:r>
      <w:proofErr w:type="spellStart"/>
      <w:r w:rsidRPr="00776BF3">
        <w:rPr>
          <w:rFonts w:ascii="Arial Narrow" w:hAnsi="Arial Narrow" w:cs="Times New Roman"/>
          <w:sz w:val="24"/>
        </w:rPr>
        <w:t>О'Лір</w:t>
      </w:r>
      <w:proofErr w:type="spellEnd"/>
      <w:r w:rsidRPr="00776BF3">
        <w:rPr>
          <w:rFonts w:ascii="Arial Narrow" w:hAnsi="Arial Narrow" w:cs="Times New Roman"/>
          <w:sz w:val="24"/>
        </w:rPr>
        <w:t>. 5-те видання. – Львів: Видавництво «Астролябія», 2017. – 384 с.</w:t>
      </w:r>
    </w:p>
    <w:p w:rsidR="00776BF3" w:rsidRPr="00776BF3" w:rsidRDefault="00776BF3" w:rsidP="00776BF3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 Narrow" w:hAnsi="Arial Narrow" w:cs="Times New Roman"/>
          <w:sz w:val="24"/>
        </w:rPr>
      </w:pPr>
      <w:proofErr w:type="spellStart"/>
      <w:r w:rsidRPr="00776BF3">
        <w:rPr>
          <w:rFonts w:ascii="Arial Narrow" w:hAnsi="Arial Narrow" w:cs="Times New Roman"/>
          <w:sz w:val="24"/>
        </w:rPr>
        <w:t>Токін</w:t>
      </w:r>
      <w:proofErr w:type="spellEnd"/>
      <w:r w:rsidRPr="00776BF3">
        <w:rPr>
          <w:rFonts w:ascii="Arial Narrow" w:hAnsi="Arial Narrow" w:cs="Times New Roman"/>
          <w:sz w:val="24"/>
        </w:rPr>
        <w:t xml:space="preserve"> Дж. Р.Р. </w:t>
      </w:r>
      <w:proofErr w:type="spellStart"/>
      <w:r w:rsidRPr="00776BF3">
        <w:rPr>
          <w:rFonts w:ascii="Arial Narrow" w:hAnsi="Arial Narrow" w:cs="Times New Roman"/>
          <w:sz w:val="24"/>
        </w:rPr>
        <w:t>Сильмариліон</w:t>
      </w:r>
      <w:proofErr w:type="spellEnd"/>
      <w:r w:rsidRPr="00776BF3">
        <w:rPr>
          <w:rFonts w:ascii="Arial Narrow" w:hAnsi="Arial Narrow" w:cs="Times New Roman"/>
          <w:sz w:val="24"/>
        </w:rPr>
        <w:t xml:space="preserve"> / За редакцією </w:t>
      </w:r>
      <w:proofErr w:type="spellStart"/>
      <w:r w:rsidRPr="00776BF3">
        <w:rPr>
          <w:rFonts w:ascii="Arial Narrow" w:hAnsi="Arial Narrow" w:cs="Times New Roman"/>
          <w:sz w:val="24"/>
        </w:rPr>
        <w:t>Крістофера</w:t>
      </w:r>
      <w:proofErr w:type="spellEnd"/>
      <w:r w:rsidRPr="00776BF3">
        <w:rPr>
          <w:rFonts w:ascii="Arial Narrow" w:hAnsi="Arial Narrow" w:cs="Times New Roman"/>
          <w:sz w:val="24"/>
        </w:rPr>
        <w:t xml:space="preserve"> </w:t>
      </w:r>
      <w:proofErr w:type="spellStart"/>
      <w:r w:rsidRPr="00776BF3">
        <w:rPr>
          <w:rFonts w:ascii="Arial Narrow" w:hAnsi="Arial Narrow" w:cs="Times New Roman"/>
          <w:sz w:val="24"/>
        </w:rPr>
        <w:t>Толкіна</w:t>
      </w:r>
      <w:proofErr w:type="spellEnd"/>
      <w:r w:rsidRPr="00776BF3">
        <w:rPr>
          <w:rFonts w:ascii="Arial Narrow" w:hAnsi="Arial Narrow" w:cs="Times New Roman"/>
          <w:sz w:val="24"/>
        </w:rPr>
        <w:t>; переклала з англійської Катерина Оніщук. 3-тє, опрацьоване видання. – Львів: Видавництво «Астролябія», 2015. – 576 с.</w:t>
      </w:r>
    </w:p>
    <w:p w:rsidR="00776BF3" w:rsidRDefault="00776BF3" w:rsidP="00776B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07025" w:rsidRPr="007E1866" w:rsidRDefault="00776BF3" w:rsidP="00776BF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Жовтень 2018 року                            Бібліограф Зіньківської ЦРБ М.М. Гриценко</w:t>
      </w:r>
    </w:p>
    <w:sectPr w:rsidR="00807025" w:rsidRPr="007E18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C6B82"/>
    <w:multiLevelType w:val="hybridMultilevel"/>
    <w:tmpl w:val="1E7A8D5E"/>
    <w:lvl w:ilvl="0" w:tplc="F6748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DD"/>
    <w:rsid w:val="00025ABC"/>
    <w:rsid w:val="001A17E4"/>
    <w:rsid w:val="00251B52"/>
    <w:rsid w:val="00270C00"/>
    <w:rsid w:val="003023C8"/>
    <w:rsid w:val="00304688"/>
    <w:rsid w:val="00334D69"/>
    <w:rsid w:val="003B240C"/>
    <w:rsid w:val="006556DF"/>
    <w:rsid w:val="00697760"/>
    <w:rsid w:val="00776BF3"/>
    <w:rsid w:val="00783825"/>
    <w:rsid w:val="007A0654"/>
    <w:rsid w:val="007E1866"/>
    <w:rsid w:val="00807025"/>
    <w:rsid w:val="008101DD"/>
    <w:rsid w:val="00812BBB"/>
    <w:rsid w:val="0082156A"/>
    <w:rsid w:val="00867123"/>
    <w:rsid w:val="008853EE"/>
    <w:rsid w:val="008D1887"/>
    <w:rsid w:val="009875D4"/>
    <w:rsid w:val="009A36F3"/>
    <w:rsid w:val="00C47F00"/>
    <w:rsid w:val="00CD1257"/>
    <w:rsid w:val="00D83F9E"/>
    <w:rsid w:val="00DC424F"/>
    <w:rsid w:val="00E4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36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36F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76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6890</Words>
  <Characters>3928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9</cp:revision>
  <dcterms:created xsi:type="dcterms:W3CDTF">2018-10-11T06:24:00Z</dcterms:created>
  <dcterms:modified xsi:type="dcterms:W3CDTF">2018-10-17T06:51:00Z</dcterms:modified>
</cp:coreProperties>
</file>